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13B03" w14:textId="77777777" w:rsidR="00A02FCF" w:rsidRPr="0019783D" w:rsidRDefault="00E8676D" w:rsidP="00151689">
      <w:pPr>
        <w:spacing w:before="120"/>
        <w:jc w:val="center"/>
        <w:rPr>
          <w:rFonts w:ascii="Book Antiqua" w:hAnsi="Book Antiqua" w:cstheme="majorHAnsi"/>
          <w:b/>
        </w:rPr>
      </w:pPr>
      <w:r w:rsidRPr="0019783D">
        <w:rPr>
          <w:rFonts w:ascii="Book Antiqua" w:hAnsi="Book Antiqua" w:cstheme="majorHAnsi"/>
          <w:b/>
        </w:rPr>
        <w:t>DOMANDA DI PARTECIPAZIONE</w:t>
      </w:r>
      <w:r w:rsidR="00A02FCF" w:rsidRPr="0019783D">
        <w:rPr>
          <w:rFonts w:ascii="Book Antiqua" w:hAnsi="Book Antiqua" w:cstheme="majorHAnsi"/>
        </w:rPr>
        <w:t xml:space="preserve"> </w:t>
      </w:r>
    </w:p>
    <w:p w14:paraId="5611BF4D" w14:textId="044787BF" w:rsidR="00A26A34" w:rsidRPr="0019783D" w:rsidRDefault="00A02FCF" w:rsidP="00A02FCF">
      <w:pPr>
        <w:jc w:val="center"/>
        <w:rPr>
          <w:rFonts w:ascii="Book Antiqua" w:hAnsi="Book Antiqua" w:cstheme="majorHAnsi"/>
          <w:i/>
        </w:rPr>
      </w:pPr>
      <w:r w:rsidRPr="0019783D">
        <w:rPr>
          <w:rFonts w:ascii="Book Antiqua" w:hAnsi="Book Antiqua" w:cstheme="majorHAnsi"/>
          <w:i/>
        </w:rPr>
        <w:t xml:space="preserve">(Da compilare </w:t>
      </w:r>
      <w:r w:rsidR="00151689" w:rsidRPr="0019783D">
        <w:rPr>
          <w:rFonts w:ascii="Book Antiqua" w:hAnsi="Book Antiqua" w:cstheme="majorHAnsi"/>
          <w:i/>
        </w:rPr>
        <w:t>a cura dell</w:t>
      </w:r>
      <w:r w:rsidR="0062491B" w:rsidRPr="0019783D">
        <w:rPr>
          <w:rFonts w:ascii="Book Antiqua" w:hAnsi="Book Antiqua" w:cstheme="majorHAnsi"/>
          <w:i/>
        </w:rPr>
        <w:t>’Ateneo</w:t>
      </w:r>
      <w:r w:rsidR="00151689" w:rsidRPr="0019783D">
        <w:rPr>
          <w:rFonts w:ascii="Book Antiqua" w:hAnsi="Book Antiqua" w:cstheme="majorHAnsi"/>
          <w:i/>
        </w:rPr>
        <w:t xml:space="preserve"> Proponente</w:t>
      </w:r>
      <w:r w:rsidRPr="0019783D">
        <w:rPr>
          <w:rFonts w:ascii="Book Antiqua" w:hAnsi="Book Antiqua" w:cstheme="majorHAnsi"/>
          <w:i/>
        </w:rPr>
        <w:t>)</w:t>
      </w:r>
    </w:p>
    <w:p w14:paraId="01E4C551" w14:textId="77777777" w:rsidR="00E8676D" w:rsidRPr="0019783D" w:rsidRDefault="00E8676D" w:rsidP="00993E5A">
      <w:pPr>
        <w:spacing w:after="0"/>
        <w:jc w:val="center"/>
        <w:outlineLvl w:val="0"/>
        <w:rPr>
          <w:rFonts w:ascii="Book Antiqua" w:hAnsi="Book Antiqua" w:cstheme="majorHAnsi"/>
          <w:b/>
        </w:rPr>
      </w:pPr>
      <w:r w:rsidRPr="0019783D">
        <w:rPr>
          <w:rFonts w:ascii="Book Antiqua" w:hAnsi="Book Antiqua" w:cstheme="majorHAnsi"/>
          <w:b/>
        </w:rPr>
        <w:t>AUTODICHIARAZIONE SOSTITUTIVA</w:t>
      </w:r>
    </w:p>
    <w:p w14:paraId="40726DD2" w14:textId="77777777" w:rsidR="00E67E5D" w:rsidRPr="0019783D" w:rsidRDefault="00E67E5D" w:rsidP="00993E5A">
      <w:pPr>
        <w:autoSpaceDE w:val="0"/>
        <w:autoSpaceDN w:val="0"/>
        <w:adjustRightInd w:val="0"/>
        <w:spacing w:after="0" w:line="240" w:lineRule="auto"/>
        <w:jc w:val="center"/>
        <w:outlineLvl w:val="0"/>
        <w:rPr>
          <w:rFonts w:ascii="Book Antiqua" w:hAnsi="Book Antiqua" w:cstheme="majorHAnsi"/>
          <w:b/>
          <w:bCs/>
        </w:rPr>
      </w:pPr>
      <w:r w:rsidRPr="0019783D">
        <w:rPr>
          <w:rFonts w:ascii="Book Antiqua" w:eastAsia="Calibri" w:hAnsi="Book Antiqua" w:cstheme="majorHAnsi"/>
          <w:b/>
          <w:bCs/>
        </w:rPr>
        <w:t>dell’atto di notorietà (art. 47 del DPR 445/2000)</w:t>
      </w:r>
    </w:p>
    <w:p w14:paraId="00EBF061" w14:textId="77777777" w:rsidR="00E67E5D" w:rsidRPr="0019783D" w:rsidRDefault="00E67E5D" w:rsidP="00993E5A">
      <w:pPr>
        <w:autoSpaceDE w:val="0"/>
        <w:autoSpaceDN w:val="0"/>
        <w:adjustRightInd w:val="0"/>
        <w:spacing w:after="0" w:line="240" w:lineRule="auto"/>
        <w:jc w:val="center"/>
        <w:outlineLvl w:val="0"/>
        <w:rPr>
          <w:rFonts w:ascii="Book Antiqua" w:hAnsi="Book Antiqua" w:cstheme="majorHAnsi"/>
          <w:b/>
        </w:rPr>
      </w:pPr>
      <w:r w:rsidRPr="0019783D">
        <w:rPr>
          <w:rFonts w:ascii="Book Antiqua" w:eastAsia="Calibri" w:hAnsi="Book Antiqua" w:cstheme="majorHAnsi"/>
          <w:b/>
          <w:bCs/>
        </w:rPr>
        <w:t>per l’inesistenza delle ipotesi di esclusione ed altro</w:t>
      </w:r>
    </w:p>
    <w:p w14:paraId="7671709B" w14:textId="77777777" w:rsidR="00E67E5D" w:rsidRPr="0019783D" w:rsidRDefault="00E67E5D" w:rsidP="00E8676D">
      <w:pPr>
        <w:spacing w:after="0"/>
        <w:jc w:val="center"/>
        <w:rPr>
          <w:rFonts w:ascii="Book Antiqua" w:hAnsi="Book Antiqua" w:cstheme="majorHAnsi"/>
          <w:b/>
        </w:rPr>
      </w:pPr>
    </w:p>
    <w:p w14:paraId="78F9F36D" w14:textId="77777777" w:rsidR="00E8676D" w:rsidRPr="0019783D" w:rsidRDefault="00E8676D" w:rsidP="00E8676D">
      <w:pPr>
        <w:spacing w:after="0"/>
        <w:jc w:val="center"/>
        <w:rPr>
          <w:rFonts w:ascii="Book Antiqua" w:hAnsi="Book Antiqua" w:cstheme="majorHAnsi"/>
          <w:b/>
        </w:rPr>
      </w:pPr>
      <w:r w:rsidRPr="0019783D">
        <w:rPr>
          <w:rFonts w:ascii="Book Antiqua" w:hAnsi="Book Antiqua" w:cstheme="majorHAnsi"/>
          <w:b/>
        </w:rPr>
        <w:t>all’Agenzia Spaziale Italiana</w:t>
      </w:r>
    </w:p>
    <w:p w14:paraId="27FC916A" w14:textId="77777777" w:rsidR="00E8676D" w:rsidRPr="0019783D" w:rsidRDefault="00E8676D" w:rsidP="00E8676D">
      <w:pPr>
        <w:spacing w:after="0"/>
        <w:jc w:val="center"/>
        <w:rPr>
          <w:rFonts w:ascii="Book Antiqua" w:hAnsi="Book Antiqua" w:cstheme="majorHAnsi"/>
          <w:b/>
        </w:rPr>
      </w:pPr>
      <w:r w:rsidRPr="0019783D">
        <w:rPr>
          <w:rFonts w:ascii="Book Antiqua" w:hAnsi="Book Antiqua" w:cstheme="majorHAnsi"/>
          <w:b/>
        </w:rPr>
        <w:t>Via del Politecnico s.n.c.</w:t>
      </w:r>
    </w:p>
    <w:p w14:paraId="1F6349E1" w14:textId="77777777" w:rsidR="00E8676D" w:rsidRPr="0019783D" w:rsidRDefault="00E8676D" w:rsidP="00E8676D">
      <w:pPr>
        <w:spacing w:after="0"/>
        <w:jc w:val="center"/>
        <w:rPr>
          <w:rFonts w:ascii="Book Antiqua" w:hAnsi="Book Antiqua" w:cstheme="majorHAnsi"/>
          <w:b/>
        </w:rPr>
      </w:pPr>
      <w:r w:rsidRPr="0019783D">
        <w:rPr>
          <w:rFonts w:ascii="Book Antiqua" w:hAnsi="Book Antiqua" w:cstheme="majorHAnsi"/>
          <w:b/>
        </w:rPr>
        <w:t>00133 Roma</w:t>
      </w:r>
    </w:p>
    <w:p w14:paraId="3F160352" w14:textId="77777777" w:rsidR="00E8676D" w:rsidRPr="0019783D" w:rsidRDefault="00E8676D" w:rsidP="00E8676D">
      <w:pPr>
        <w:spacing w:after="0"/>
        <w:jc w:val="center"/>
        <w:rPr>
          <w:rFonts w:ascii="Book Antiqua" w:hAnsi="Book Antiqua" w:cstheme="majorHAnsi"/>
          <w:b/>
        </w:rPr>
      </w:pPr>
    </w:p>
    <w:p w14:paraId="4A8A3EAD" w14:textId="77777777" w:rsidR="00B30F88" w:rsidRPr="0019783D" w:rsidRDefault="00B30F88" w:rsidP="00E8676D">
      <w:pPr>
        <w:spacing w:after="0"/>
        <w:jc w:val="center"/>
        <w:rPr>
          <w:rFonts w:ascii="Book Antiqua" w:hAnsi="Book Antiqua" w:cstheme="majorHAnsi"/>
          <w:b/>
        </w:rPr>
      </w:pPr>
    </w:p>
    <w:p w14:paraId="7502F4E8" w14:textId="37E5F0F3" w:rsidR="00E8676D" w:rsidRPr="0019783D" w:rsidRDefault="00E8676D" w:rsidP="0019783D">
      <w:pPr>
        <w:spacing w:after="0" w:line="240" w:lineRule="auto"/>
        <w:jc w:val="both"/>
        <w:rPr>
          <w:rFonts w:ascii="Book Antiqua" w:hAnsi="Book Antiqua" w:cstheme="majorHAnsi"/>
        </w:rPr>
      </w:pPr>
      <w:r w:rsidRPr="0019783D">
        <w:rPr>
          <w:rFonts w:ascii="Book Antiqua" w:hAnsi="Book Antiqua" w:cstheme="majorHAnsi"/>
        </w:rPr>
        <w:t>Il sottoscritto</w:t>
      </w:r>
      <w:r w:rsidR="00E67E5D" w:rsidRPr="0019783D">
        <w:rPr>
          <w:rFonts w:ascii="Book Antiqua" w:hAnsi="Book Antiqua" w:cstheme="majorHAnsi"/>
        </w:rPr>
        <w:t xml:space="preserve"> (nome, cognome) </w:t>
      </w:r>
      <w:r w:rsidR="0019783D">
        <w:rPr>
          <w:rFonts w:ascii="Book Antiqua" w:hAnsi="Book Antiqua" w:cstheme="majorHAnsi"/>
        </w:rPr>
        <w:t>____________________________________________ n</w:t>
      </w:r>
      <w:r w:rsidRPr="0019783D">
        <w:rPr>
          <w:rFonts w:ascii="Book Antiqua" w:hAnsi="Book Antiqua" w:cstheme="majorHAnsi"/>
        </w:rPr>
        <w:t>ato</w:t>
      </w:r>
      <w:r w:rsidR="0019783D">
        <w:rPr>
          <w:rFonts w:ascii="Book Antiqua" w:hAnsi="Book Antiqua" w:cstheme="majorHAnsi"/>
        </w:rPr>
        <w:t xml:space="preserve"> </w:t>
      </w:r>
      <w:r w:rsidRPr="0019783D">
        <w:rPr>
          <w:rFonts w:ascii="Book Antiqua" w:hAnsi="Book Antiqua" w:cstheme="majorHAnsi"/>
        </w:rPr>
        <w:t>a ___________________________________________</w:t>
      </w:r>
      <w:r w:rsidR="00E67E5D" w:rsidRPr="0019783D">
        <w:rPr>
          <w:rFonts w:ascii="Book Antiqua" w:hAnsi="Book Antiqua" w:cstheme="majorHAnsi"/>
        </w:rPr>
        <w:t>(prov.)</w:t>
      </w:r>
      <w:r w:rsidRPr="0019783D">
        <w:rPr>
          <w:rFonts w:ascii="Book Antiqua" w:hAnsi="Book Antiqua" w:cstheme="majorHAnsi"/>
        </w:rPr>
        <w:t>_________</w:t>
      </w:r>
      <w:r w:rsidR="00386983" w:rsidRPr="0019783D">
        <w:rPr>
          <w:rFonts w:ascii="Book Antiqua" w:hAnsi="Book Antiqua" w:cstheme="majorHAnsi"/>
        </w:rPr>
        <w:t>_________</w:t>
      </w:r>
      <w:r w:rsidRPr="0019783D">
        <w:rPr>
          <w:rFonts w:ascii="Book Antiqua" w:hAnsi="Book Antiqua" w:cstheme="majorHAnsi"/>
        </w:rPr>
        <w:t>i</w:t>
      </w:r>
      <w:r w:rsidR="0019783D">
        <w:rPr>
          <w:rFonts w:ascii="Book Antiqua" w:hAnsi="Book Antiqua" w:cstheme="majorHAnsi"/>
        </w:rPr>
        <w:t xml:space="preserve">l___/___/______ </w:t>
      </w:r>
      <w:r w:rsidRPr="0019783D">
        <w:rPr>
          <w:rFonts w:ascii="Book Antiqua" w:hAnsi="Book Antiqua" w:cstheme="majorHAnsi"/>
        </w:rPr>
        <w:t>e residente</w:t>
      </w:r>
      <w:r w:rsidR="0019783D">
        <w:rPr>
          <w:rFonts w:ascii="Book Antiqua" w:hAnsi="Book Antiqua" w:cstheme="majorHAnsi"/>
        </w:rPr>
        <w:t xml:space="preserve"> </w:t>
      </w:r>
      <w:r w:rsidRPr="0019783D">
        <w:rPr>
          <w:rFonts w:ascii="Book Antiqua" w:hAnsi="Book Antiqua" w:cstheme="majorHAnsi"/>
        </w:rPr>
        <w:t>in________________________________________, via________________________________________________________,</w:t>
      </w:r>
      <w:r w:rsidR="0019783D">
        <w:rPr>
          <w:rFonts w:ascii="Book Antiqua" w:hAnsi="Book Antiqua" w:cstheme="majorHAnsi"/>
        </w:rPr>
        <w:t xml:space="preserve"> </w:t>
      </w:r>
      <w:r w:rsidRPr="0019783D">
        <w:rPr>
          <w:rFonts w:ascii="Book Antiqua" w:hAnsi="Book Antiqua" w:cstheme="majorHAnsi"/>
        </w:rPr>
        <w:t>in qualità di _____________________________________________</w:t>
      </w:r>
      <w:r w:rsidR="00151689" w:rsidRPr="0019783D">
        <w:rPr>
          <w:rFonts w:ascii="Book Antiqua" w:hAnsi="Book Antiqua" w:cstheme="majorHAnsi"/>
        </w:rPr>
        <w:t xml:space="preserve"> </w:t>
      </w:r>
      <w:r w:rsidR="00E67E5D" w:rsidRPr="0019783D">
        <w:rPr>
          <w:rFonts w:ascii="Book Antiqua" w:hAnsi="Book Antiqua" w:cstheme="majorHAnsi"/>
        </w:rPr>
        <w:t>(legale rappresentante</w:t>
      </w:r>
      <w:r w:rsidR="00671ECF" w:rsidRPr="0019783D">
        <w:rPr>
          <w:rFonts w:ascii="Book Antiqua" w:hAnsi="Book Antiqua" w:cstheme="majorHAnsi"/>
        </w:rPr>
        <w:t>/</w:t>
      </w:r>
      <w:proofErr w:type="spellStart"/>
      <w:r w:rsidR="00671ECF" w:rsidRPr="0019783D">
        <w:rPr>
          <w:rFonts w:ascii="Book Antiqua" w:hAnsi="Book Antiqua" w:cstheme="majorHAnsi"/>
        </w:rPr>
        <w:t>cordinatore</w:t>
      </w:r>
      <w:proofErr w:type="spellEnd"/>
      <w:r w:rsidR="00671ECF" w:rsidRPr="0019783D">
        <w:rPr>
          <w:rFonts w:ascii="Book Antiqua" w:hAnsi="Book Antiqua" w:cstheme="majorHAnsi"/>
        </w:rPr>
        <w:t xml:space="preserve"> della scuola di dottorato</w:t>
      </w:r>
      <w:r w:rsidR="00E67E5D" w:rsidRPr="0019783D">
        <w:rPr>
          <w:rFonts w:ascii="Book Antiqua" w:hAnsi="Book Antiqua" w:cstheme="majorHAnsi"/>
        </w:rPr>
        <w:t>)</w:t>
      </w:r>
      <w:r w:rsidR="0019783D">
        <w:rPr>
          <w:rFonts w:ascii="Book Antiqua" w:hAnsi="Book Antiqua" w:cstheme="majorHAnsi"/>
        </w:rPr>
        <w:t xml:space="preserve"> </w:t>
      </w:r>
      <w:r w:rsidR="00671ECF" w:rsidRPr="0019783D">
        <w:rPr>
          <w:rFonts w:ascii="Book Antiqua" w:hAnsi="Book Antiqua" w:cstheme="majorHAnsi"/>
        </w:rPr>
        <w:t xml:space="preserve">attivata dall’ateneo </w:t>
      </w:r>
      <w:r w:rsidR="00151689" w:rsidRPr="0019783D">
        <w:rPr>
          <w:rFonts w:ascii="Book Antiqua" w:hAnsi="Book Antiqua" w:cstheme="majorHAnsi"/>
        </w:rPr>
        <w:t>____</w:t>
      </w:r>
      <w:r w:rsidRPr="0019783D">
        <w:rPr>
          <w:rFonts w:ascii="Book Antiqua" w:hAnsi="Book Antiqua" w:cstheme="majorHAnsi"/>
        </w:rPr>
        <w:t>__________________________________________________________________,</w:t>
      </w:r>
      <w:r w:rsidR="0019783D">
        <w:rPr>
          <w:rFonts w:ascii="Book Antiqua" w:hAnsi="Book Antiqua" w:cstheme="majorHAnsi"/>
        </w:rPr>
        <w:t xml:space="preserve"> </w:t>
      </w:r>
      <w:r w:rsidRPr="0019783D">
        <w:rPr>
          <w:rFonts w:ascii="Book Antiqua" w:hAnsi="Book Antiqua" w:cstheme="majorHAnsi"/>
        </w:rPr>
        <w:t>con sede in ________________________________________________________________________________________________________,</w:t>
      </w:r>
      <w:r w:rsidR="0019783D">
        <w:rPr>
          <w:rFonts w:ascii="Book Antiqua" w:hAnsi="Book Antiqua" w:cstheme="majorHAnsi"/>
        </w:rPr>
        <w:t xml:space="preserve"> </w:t>
      </w:r>
      <w:r w:rsidRPr="0019783D">
        <w:rPr>
          <w:rFonts w:ascii="Book Antiqua" w:hAnsi="Book Antiqua" w:cstheme="majorHAnsi"/>
        </w:rPr>
        <w:t xml:space="preserve">via ______________________________________________________________________________, </w:t>
      </w:r>
      <w:r w:rsidR="00386983" w:rsidRPr="0019783D">
        <w:rPr>
          <w:rFonts w:ascii="Book Antiqua" w:hAnsi="Book Antiqua" w:cstheme="majorHAnsi"/>
        </w:rPr>
        <w:t>CAP</w:t>
      </w:r>
      <w:r w:rsidRPr="0019783D">
        <w:rPr>
          <w:rFonts w:ascii="Book Antiqua" w:hAnsi="Book Antiqua" w:cstheme="majorHAnsi"/>
        </w:rPr>
        <w:t>. ___________________________,</w:t>
      </w:r>
      <w:r w:rsidR="0019783D">
        <w:rPr>
          <w:rFonts w:ascii="Book Antiqua" w:hAnsi="Book Antiqua" w:cstheme="majorHAnsi"/>
        </w:rPr>
        <w:t xml:space="preserve"> </w:t>
      </w:r>
      <w:r w:rsidRPr="0019783D">
        <w:rPr>
          <w:rFonts w:ascii="Book Antiqua" w:hAnsi="Book Antiqua" w:cstheme="majorHAnsi"/>
        </w:rPr>
        <w:t>indirizzo</w:t>
      </w:r>
      <w:r w:rsidR="0019783D">
        <w:rPr>
          <w:rFonts w:ascii="Book Antiqua" w:hAnsi="Book Antiqua" w:cstheme="majorHAnsi"/>
        </w:rPr>
        <w:t xml:space="preserve"> </w:t>
      </w:r>
      <w:r w:rsidRPr="0019783D">
        <w:rPr>
          <w:rFonts w:ascii="Book Antiqua" w:hAnsi="Book Antiqua" w:cstheme="majorHAnsi"/>
        </w:rPr>
        <w:t>PEC ______________________________________________________________________________________________________</w:t>
      </w:r>
    </w:p>
    <w:p w14:paraId="0D7A6EB5" w14:textId="77777777" w:rsidR="00E8676D" w:rsidRPr="0019783D" w:rsidRDefault="00E8676D" w:rsidP="0019783D">
      <w:pPr>
        <w:spacing w:after="0" w:line="240" w:lineRule="auto"/>
        <w:jc w:val="both"/>
        <w:rPr>
          <w:rFonts w:ascii="Book Antiqua" w:hAnsi="Book Antiqua" w:cstheme="majorHAnsi"/>
        </w:rPr>
      </w:pPr>
      <w:r w:rsidRPr="0019783D">
        <w:rPr>
          <w:rFonts w:ascii="Book Antiqua" w:hAnsi="Book Antiqua" w:cstheme="majorHAnsi"/>
        </w:rPr>
        <w:t>P.I. ______________________________________________________, C.F. ______________________________________________________</w:t>
      </w:r>
    </w:p>
    <w:p w14:paraId="2CF5C423" w14:textId="086D33E3" w:rsidR="00B30F88" w:rsidRPr="0019783D" w:rsidRDefault="00E8676D" w:rsidP="0019783D">
      <w:pPr>
        <w:spacing w:after="0" w:line="240" w:lineRule="auto"/>
        <w:jc w:val="both"/>
        <w:rPr>
          <w:rFonts w:ascii="Book Antiqua" w:hAnsi="Book Antiqua" w:cstheme="majorHAnsi"/>
        </w:rPr>
      </w:pPr>
      <w:r w:rsidRPr="0019783D">
        <w:rPr>
          <w:rFonts w:ascii="Book Antiqua" w:hAnsi="Book Antiqua" w:cstheme="majorHAnsi"/>
        </w:rPr>
        <w:t xml:space="preserve">in relazione </w:t>
      </w:r>
      <w:r w:rsidR="00386983" w:rsidRPr="0019783D">
        <w:rPr>
          <w:rFonts w:ascii="Book Antiqua" w:hAnsi="Book Antiqua" w:cstheme="majorHAnsi"/>
        </w:rPr>
        <w:t>all</w:t>
      </w:r>
      <w:r w:rsidR="00671ECF" w:rsidRPr="0019783D">
        <w:rPr>
          <w:rFonts w:ascii="Book Antiqua" w:hAnsi="Book Antiqua" w:cstheme="majorHAnsi"/>
        </w:rPr>
        <w:t>’”</w:t>
      </w:r>
      <w:r w:rsidR="00671ECF" w:rsidRPr="0019783D">
        <w:rPr>
          <w:rFonts w:ascii="Book Antiqua" w:hAnsi="Book Antiqua" w:cstheme="majorHAnsi"/>
          <w:i/>
        </w:rPr>
        <w:t>avviso pubblico finalizzato alla raccolta di manifestazioni di interesse da parte degli atenei statali nazionali con cui avviare una collaborazione per il finanziamento di borse di dottorato aggiuntive su tematiche di interesse dell’ASI</w:t>
      </w:r>
      <w:r w:rsidR="00671ECF" w:rsidRPr="0019783D">
        <w:rPr>
          <w:rFonts w:ascii="Book Antiqua" w:hAnsi="Book Antiqua" w:cstheme="majorHAnsi"/>
        </w:rPr>
        <w:t>” e</w:t>
      </w:r>
      <w:r w:rsidRPr="0019783D">
        <w:rPr>
          <w:rFonts w:ascii="Book Antiqua" w:hAnsi="Book Antiqua" w:cstheme="majorHAnsi"/>
        </w:rPr>
        <w:t xml:space="preserve"> con riferimento alla proposta </w:t>
      </w:r>
      <w:r w:rsidR="004654EF" w:rsidRPr="0019783D">
        <w:rPr>
          <w:rFonts w:ascii="Book Antiqua" w:hAnsi="Book Antiqua" w:cstheme="majorHAnsi"/>
        </w:rPr>
        <w:t>di borsa</w:t>
      </w:r>
      <w:r w:rsidR="00386983" w:rsidRPr="0019783D">
        <w:rPr>
          <w:rFonts w:ascii="Book Antiqua" w:hAnsi="Book Antiqua" w:cstheme="majorHAnsi"/>
        </w:rPr>
        <w:t xml:space="preserve"> </w:t>
      </w:r>
      <w:r w:rsidRPr="0019783D">
        <w:rPr>
          <w:rFonts w:ascii="Book Antiqua" w:hAnsi="Book Antiqua" w:cstheme="majorHAnsi"/>
        </w:rPr>
        <w:t>denominata</w:t>
      </w:r>
      <w:r w:rsidR="00B30F88" w:rsidRPr="0019783D">
        <w:rPr>
          <w:rFonts w:ascii="Book Antiqua" w:hAnsi="Book Antiqua" w:cstheme="majorHAnsi"/>
        </w:rPr>
        <w:t>:</w:t>
      </w:r>
    </w:p>
    <w:p w14:paraId="6B7236E6" w14:textId="77777777" w:rsidR="00B30F88" w:rsidRPr="0019783D" w:rsidRDefault="00E8676D" w:rsidP="0019783D">
      <w:pPr>
        <w:spacing w:after="0" w:line="240" w:lineRule="auto"/>
        <w:jc w:val="both"/>
        <w:rPr>
          <w:rFonts w:ascii="Book Antiqua" w:hAnsi="Book Antiqua" w:cstheme="majorHAnsi"/>
        </w:rPr>
      </w:pPr>
      <w:r w:rsidRPr="0019783D">
        <w:rPr>
          <w:rFonts w:ascii="Book Antiqua" w:hAnsi="Book Antiqua" w:cstheme="majorHAnsi"/>
        </w:rPr>
        <w:t>_____________________________________</w:t>
      </w:r>
      <w:r w:rsidR="00B30F88" w:rsidRPr="0019783D">
        <w:rPr>
          <w:rFonts w:ascii="Book Antiqua" w:hAnsi="Book Antiqua" w:cstheme="majorHAnsi"/>
        </w:rPr>
        <w:t>________________________________________________________________________________</w:t>
      </w:r>
      <w:r w:rsidRPr="0019783D">
        <w:rPr>
          <w:rFonts w:ascii="Book Antiqua" w:hAnsi="Book Antiqua" w:cstheme="majorHAnsi"/>
        </w:rPr>
        <w:t xml:space="preserve">, </w:t>
      </w:r>
    </w:p>
    <w:p w14:paraId="4826A057" w14:textId="2FE00181" w:rsidR="00151689" w:rsidRPr="0019783D" w:rsidRDefault="00E8676D" w:rsidP="00671ECF">
      <w:pPr>
        <w:spacing w:after="240"/>
        <w:jc w:val="both"/>
        <w:rPr>
          <w:rFonts w:ascii="Book Antiqua" w:hAnsi="Book Antiqua" w:cstheme="majorHAnsi"/>
        </w:rPr>
      </w:pPr>
      <w:r w:rsidRPr="0019783D">
        <w:rPr>
          <w:rFonts w:ascii="Book Antiqua" w:hAnsi="Book Antiqua" w:cstheme="majorHAnsi"/>
        </w:rPr>
        <w:t xml:space="preserve">presentata </w:t>
      </w:r>
    </w:p>
    <w:p w14:paraId="0CE20FA0" w14:textId="77777777" w:rsidR="00E67E5D" w:rsidRPr="0019783D" w:rsidRDefault="00E67E5D" w:rsidP="00151689">
      <w:pPr>
        <w:autoSpaceDE w:val="0"/>
        <w:autoSpaceDN w:val="0"/>
        <w:adjustRightInd w:val="0"/>
        <w:spacing w:before="240" w:line="360" w:lineRule="auto"/>
        <w:jc w:val="center"/>
        <w:rPr>
          <w:rFonts w:ascii="Book Antiqua" w:eastAsia="Calibri" w:hAnsi="Book Antiqua" w:cstheme="majorHAnsi"/>
          <w:b/>
        </w:rPr>
      </w:pPr>
      <w:r w:rsidRPr="0019783D">
        <w:rPr>
          <w:rFonts w:ascii="Book Antiqua" w:eastAsia="Calibri" w:hAnsi="Book Antiqua" w:cstheme="majorHAnsi"/>
          <w:b/>
        </w:rPr>
        <w:t>consapevole della responsabilità penale per falsità in atti e dichiarazioni mendaci e delle relative sanzioni, ai sensi dell’art. 76 del D.P.R</w:t>
      </w:r>
      <w:r w:rsidR="00282558" w:rsidRPr="0019783D">
        <w:rPr>
          <w:rFonts w:ascii="Book Antiqua" w:eastAsia="Calibri" w:hAnsi="Book Antiqua" w:cstheme="majorHAnsi"/>
          <w:b/>
        </w:rPr>
        <w:t>.</w:t>
      </w:r>
      <w:r w:rsidRPr="0019783D">
        <w:rPr>
          <w:rFonts w:ascii="Book Antiqua" w:eastAsia="Calibri" w:hAnsi="Book Antiqua" w:cstheme="majorHAnsi"/>
          <w:b/>
        </w:rPr>
        <w:t xml:space="preserve"> 445 del 28.12.2000,</w:t>
      </w:r>
    </w:p>
    <w:p w14:paraId="577E1908" w14:textId="77777777" w:rsidR="00E67E5D" w:rsidRPr="0019783D" w:rsidRDefault="00E67E5D" w:rsidP="00993E5A">
      <w:pPr>
        <w:autoSpaceDE w:val="0"/>
        <w:autoSpaceDN w:val="0"/>
        <w:adjustRightInd w:val="0"/>
        <w:spacing w:line="360" w:lineRule="auto"/>
        <w:ind w:right="-1"/>
        <w:jc w:val="center"/>
        <w:outlineLvl w:val="0"/>
        <w:rPr>
          <w:rFonts w:ascii="Book Antiqua" w:eastAsia="Calibri" w:hAnsi="Book Antiqua" w:cstheme="majorHAnsi"/>
          <w:b/>
        </w:rPr>
      </w:pPr>
      <w:r w:rsidRPr="0019783D">
        <w:rPr>
          <w:rFonts w:ascii="Book Antiqua" w:eastAsia="Calibri" w:hAnsi="Book Antiqua" w:cstheme="majorHAnsi"/>
          <w:b/>
        </w:rPr>
        <w:t>DICHIARA</w:t>
      </w:r>
    </w:p>
    <w:p w14:paraId="1B9332AE" w14:textId="7B837172" w:rsidR="00E67E5D" w:rsidRPr="0019783D" w:rsidRDefault="00E67E5D" w:rsidP="00EB637C">
      <w:pPr>
        <w:numPr>
          <w:ilvl w:val="0"/>
          <w:numId w:val="1"/>
        </w:numPr>
        <w:tabs>
          <w:tab w:val="num" w:pos="993"/>
        </w:tabs>
        <w:autoSpaceDE w:val="0"/>
        <w:autoSpaceDN w:val="0"/>
        <w:adjustRightInd w:val="0"/>
        <w:spacing w:before="120" w:after="60" w:line="240" w:lineRule="auto"/>
        <w:ind w:left="425" w:hanging="425"/>
        <w:jc w:val="both"/>
        <w:rPr>
          <w:rFonts w:ascii="Book Antiqua" w:eastAsia="Calibri" w:hAnsi="Book Antiqua" w:cstheme="majorHAnsi"/>
        </w:rPr>
      </w:pPr>
      <w:r w:rsidRPr="0019783D">
        <w:rPr>
          <w:rFonts w:ascii="Book Antiqua" w:hAnsi="Book Antiqua" w:cstheme="majorHAnsi"/>
        </w:rPr>
        <w:t>di accettare i termini dell</w:t>
      </w:r>
      <w:r w:rsidR="00671ECF" w:rsidRPr="0019783D">
        <w:rPr>
          <w:rFonts w:ascii="Book Antiqua" w:hAnsi="Book Antiqua" w:cstheme="majorHAnsi"/>
        </w:rPr>
        <w:t>’avviso</w:t>
      </w:r>
      <w:r w:rsidRPr="0019783D">
        <w:rPr>
          <w:rFonts w:ascii="Book Antiqua" w:eastAsia="Calibri" w:hAnsi="Book Antiqua" w:cstheme="majorHAnsi"/>
        </w:rPr>
        <w:t xml:space="preserve"> e, in caso di </w:t>
      </w:r>
      <w:r w:rsidRPr="0019783D">
        <w:rPr>
          <w:rFonts w:ascii="Book Antiqua" w:hAnsi="Book Antiqua" w:cstheme="majorHAnsi"/>
        </w:rPr>
        <w:t>selezione della propria idea progettuale al termine della valutazione,</w:t>
      </w:r>
      <w:r w:rsidRPr="0019783D">
        <w:rPr>
          <w:rFonts w:ascii="Book Antiqua" w:eastAsia="Calibri" w:hAnsi="Book Antiqua" w:cstheme="majorHAnsi"/>
        </w:rPr>
        <w:t xml:space="preserve"> si impegna</w:t>
      </w:r>
      <w:r w:rsidRPr="0019783D">
        <w:rPr>
          <w:rFonts w:ascii="Book Antiqua" w:hAnsi="Book Antiqua" w:cstheme="majorHAnsi"/>
        </w:rPr>
        <w:t>, entro le tempistiche riportate nell</w:t>
      </w:r>
      <w:r w:rsidR="00671ECF" w:rsidRPr="0019783D">
        <w:rPr>
          <w:rFonts w:ascii="Book Antiqua" w:hAnsi="Book Antiqua" w:cstheme="majorHAnsi"/>
        </w:rPr>
        <w:t>’avviso</w:t>
      </w:r>
      <w:r w:rsidRPr="0019783D">
        <w:rPr>
          <w:rFonts w:ascii="Book Antiqua" w:hAnsi="Book Antiqua" w:cstheme="majorHAnsi"/>
        </w:rPr>
        <w:t xml:space="preserve"> e comunicate da ASI,</w:t>
      </w:r>
      <w:r w:rsidRPr="0019783D">
        <w:rPr>
          <w:rFonts w:ascii="Book Antiqua" w:eastAsia="Calibri" w:hAnsi="Book Antiqua" w:cstheme="majorHAnsi"/>
        </w:rPr>
        <w:t xml:space="preserve"> alla sottoscrizione del</w:t>
      </w:r>
      <w:r w:rsidR="00671ECF" w:rsidRPr="0019783D">
        <w:rPr>
          <w:rFonts w:ascii="Book Antiqua" w:eastAsia="Calibri" w:hAnsi="Book Antiqua" w:cstheme="majorHAnsi"/>
        </w:rPr>
        <w:t>la</w:t>
      </w:r>
      <w:r w:rsidRPr="0019783D">
        <w:rPr>
          <w:rFonts w:ascii="Book Antiqua" w:eastAsia="Calibri" w:hAnsi="Book Antiqua" w:cstheme="majorHAnsi"/>
        </w:rPr>
        <w:t xml:space="preserve"> relativ</w:t>
      </w:r>
      <w:r w:rsidR="00671ECF" w:rsidRPr="0019783D">
        <w:rPr>
          <w:rFonts w:ascii="Book Antiqua" w:eastAsia="Calibri" w:hAnsi="Book Antiqua" w:cstheme="majorHAnsi"/>
        </w:rPr>
        <w:t>a</w:t>
      </w:r>
      <w:r w:rsidRPr="0019783D">
        <w:rPr>
          <w:rFonts w:ascii="Book Antiqua" w:eastAsia="Calibri" w:hAnsi="Book Antiqua" w:cstheme="majorHAnsi"/>
        </w:rPr>
        <w:t xml:space="preserve"> </w:t>
      </w:r>
      <w:r w:rsidR="00671ECF" w:rsidRPr="0019783D">
        <w:rPr>
          <w:rFonts w:ascii="Book Antiqua" w:hAnsi="Book Antiqua" w:cstheme="majorHAnsi"/>
        </w:rPr>
        <w:t xml:space="preserve">convenzione </w:t>
      </w:r>
      <w:r w:rsidR="00445864" w:rsidRPr="0019783D">
        <w:rPr>
          <w:rFonts w:ascii="Book Antiqua" w:hAnsi="Book Antiqua" w:cstheme="majorHAnsi"/>
        </w:rPr>
        <w:t>con ASI</w:t>
      </w:r>
      <w:r w:rsidRPr="0019783D">
        <w:rPr>
          <w:rFonts w:ascii="Book Antiqua" w:eastAsia="Calibri" w:hAnsi="Book Antiqua" w:cstheme="majorHAnsi"/>
        </w:rPr>
        <w:t>;</w:t>
      </w:r>
    </w:p>
    <w:p w14:paraId="0035EA3C" w14:textId="34B33327" w:rsidR="00282558" w:rsidRPr="0019783D" w:rsidRDefault="00282558" w:rsidP="00EB637C">
      <w:pPr>
        <w:numPr>
          <w:ilvl w:val="0"/>
          <w:numId w:val="1"/>
        </w:numPr>
        <w:tabs>
          <w:tab w:val="num" w:pos="993"/>
        </w:tabs>
        <w:autoSpaceDE w:val="0"/>
        <w:autoSpaceDN w:val="0"/>
        <w:adjustRightInd w:val="0"/>
        <w:spacing w:before="120" w:after="60" w:line="240" w:lineRule="auto"/>
        <w:ind w:left="425" w:hanging="425"/>
        <w:jc w:val="both"/>
        <w:rPr>
          <w:rFonts w:ascii="Book Antiqua" w:hAnsi="Book Antiqua" w:cstheme="majorHAnsi"/>
          <w:color w:val="000000"/>
        </w:rPr>
      </w:pPr>
      <w:r w:rsidRPr="0019783D">
        <w:rPr>
          <w:rFonts w:ascii="Book Antiqua" w:hAnsi="Book Antiqua" w:cstheme="majorHAnsi"/>
          <w:color w:val="000000"/>
        </w:rPr>
        <w:t xml:space="preserve">che il costo totale della proposta progettuale e la </w:t>
      </w:r>
      <w:r w:rsidR="00671ECF" w:rsidRPr="0019783D">
        <w:rPr>
          <w:rFonts w:ascii="Book Antiqua" w:hAnsi="Book Antiqua" w:cstheme="majorHAnsi"/>
          <w:color w:val="000000"/>
        </w:rPr>
        <w:t xml:space="preserve">sua ripartizione sul triennio </w:t>
      </w:r>
      <w:r w:rsidRPr="0019783D">
        <w:rPr>
          <w:rFonts w:ascii="Book Antiqua" w:hAnsi="Book Antiqua" w:cstheme="majorHAnsi"/>
          <w:color w:val="000000"/>
        </w:rPr>
        <w:t>è pari a:</w:t>
      </w:r>
    </w:p>
    <w:p w14:paraId="3293D315" w14:textId="40436546" w:rsidR="004654EF" w:rsidRDefault="004654EF" w:rsidP="00282558">
      <w:pPr>
        <w:autoSpaceDE w:val="0"/>
        <w:autoSpaceDN w:val="0"/>
        <w:adjustRightInd w:val="0"/>
        <w:spacing w:before="120" w:after="60"/>
        <w:jc w:val="both"/>
        <w:rPr>
          <w:rFonts w:ascii="Book Antiqua" w:hAnsi="Book Antiqua" w:cstheme="majorHAnsi"/>
          <w:color w:val="000000"/>
        </w:rPr>
      </w:pPr>
    </w:p>
    <w:p w14:paraId="74910EDC" w14:textId="7BF4055B" w:rsidR="0019783D" w:rsidRDefault="0019783D" w:rsidP="00282558">
      <w:pPr>
        <w:autoSpaceDE w:val="0"/>
        <w:autoSpaceDN w:val="0"/>
        <w:adjustRightInd w:val="0"/>
        <w:spacing w:before="120" w:after="60"/>
        <w:jc w:val="both"/>
        <w:rPr>
          <w:rFonts w:ascii="Book Antiqua" w:hAnsi="Book Antiqua" w:cstheme="majorHAnsi"/>
          <w:color w:val="000000"/>
        </w:rPr>
      </w:pPr>
    </w:p>
    <w:p w14:paraId="5B7E6294" w14:textId="1A989E9C" w:rsidR="0019783D" w:rsidRDefault="0019783D" w:rsidP="00282558">
      <w:pPr>
        <w:autoSpaceDE w:val="0"/>
        <w:autoSpaceDN w:val="0"/>
        <w:adjustRightInd w:val="0"/>
        <w:spacing w:before="120" w:after="60"/>
        <w:jc w:val="both"/>
        <w:rPr>
          <w:rFonts w:ascii="Book Antiqua" w:hAnsi="Book Antiqua" w:cstheme="majorHAnsi"/>
          <w:color w:val="000000"/>
        </w:rPr>
      </w:pPr>
    </w:p>
    <w:p w14:paraId="6C098E27" w14:textId="459F52F2" w:rsidR="0019783D" w:rsidRDefault="0019783D" w:rsidP="00282558">
      <w:pPr>
        <w:autoSpaceDE w:val="0"/>
        <w:autoSpaceDN w:val="0"/>
        <w:adjustRightInd w:val="0"/>
        <w:spacing w:before="120" w:after="60"/>
        <w:jc w:val="both"/>
        <w:rPr>
          <w:rFonts w:ascii="Book Antiqua" w:hAnsi="Book Antiqua" w:cstheme="majorHAnsi"/>
          <w:color w:val="000000"/>
        </w:rPr>
      </w:pPr>
    </w:p>
    <w:p w14:paraId="0C3DF398" w14:textId="77777777" w:rsidR="0019783D" w:rsidRPr="0019783D" w:rsidRDefault="0019783D" w:rsidP="00282558">
      <w:pPr>
        <w:autoSpaceDE w:val="0"/>
        <w:autoSpaceDN w:val="0"/>
        <w:adjustRightInd w:val="0"/>
        <w:spacing w:before="120" w:after="60"/>
        <w:jc w:val="both"/>
        <w:rPr>
          <w:rFonts w:ascii="Book Antiqua" w:hAnsi="Book Antiqua" w:cstheme="majorHAnsi"/>
          <w:color w:val="000000"/>
        </w:rPr>
      </w:pPr>
      <w:bookmarkStart w:id="0" w:name="_GoBack"/>
      <w:bookmarkEnd w:id="0"/>
    </w:p>
    <w:tbl>
      <w:tblPr>
        <w:tblW w:w="9214" w:type="dxa"/>
        <w:tblInd w:w="26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314"/>
        <w:gridCol w:w="1356"/>
        <w:gridCol w:w="3544"/>
      </w:tblGrid>
      <w:tr w:rsidR="004654EF" w:rsidRPr="0019783D" w14:paraId="7985A496" w14:textId="77777777" w:rsidTr="0019783D">
        <w:trPr>
          <w:trHeight w:val="315"/>
        </w:trPr>
        <w:tc>
          <w:tcPr>
            <w:tcW w:w="5670" w:type="dxa"/>
            <w:gridSpan w:val="2"/>
            <w:shd w:val="clear" w:color="auto" w:fill="FFFFFF"/>
            <w:vAlign w:val="center"/>
            <w:hideMark/>
          </w:tcPr>
          <w:p w14:paraId="6B190473" w14:textId="77777777" w:rsidR="004654EF" w:rsidRPr="0019783D" w:rsidRDefault="004654EF">
            <w:pPr>
              <w:spacing w:line="276" w:lineRule="auto"/>
              <w:rPr>
                <w:rFonts w:ascii="Book Antiqua" w:hAnsi="Book Antiqua" w:cstheme="majorHAnsi"/>
                <w:b/>
                <w:bCs/>
                <w:color w:val="333333"/>
              </w:rPr>
            </w:pPr>
            <w:r w:rsidRPr="0019783D">
              <w:rPr>
                <w:rFonts w:ascii="Book Antiqua" w:hAnsi="Book Antiqua" w:cstheme="majorHAnsi"/>
                <w:b/>
                <w:bCs/>
                <w:color w:val="333333"/>
              </w:rPr>
              <w:t xml:space="preserve">Tabella riassuntiva </w:t>
            </w:r>
            <w:proofErr w:type="spellStart"/>
            <w:r w:rsidRPr="0019783D">
              <w:rPr>
                <w:rFonts w:ascii="Book Antiqua" w:hAnsi="Book Antiqua" w:cstheme="majorHAnsi"/>
                <w:b/>
                <w:bCs/>
                <w:color w:val="333333"/>
              </w:rPr>
              <w:t>a.a</w:t>
            </w:r>
            <w:proofErr w:type="spellEnd"/>
            <w:r w:rsidRPr="0019783D">
              <w:rPr>
                <w:rFonts w:ascii="Book Antiqua" w:hAnsi="Book Antiqua" w:cstheme="majorHAnsi"/>
                <w:b/>
                <w:bCs/>
                <w:color w:val="333333"/>
              </w:rPr>
              <w:t>. 2023-2024</w:t>
            </w:r>
          </w:p>
        </w:tc>
        <w:tc>
          <w:tcPr>
            <w:tcW w:w="3544" w:type="dxa"/>
            <w:vAlign w:val="center"/>
            <w:hideMark/>
          </w:tcPr>
          <w:p w14:paraId="39CC9BE6" w14:textId="77777777" w:rsidR="004654EF" w:rsidRPr="0019783D" w:rsidRDefault="004654EF">
            <w:pPr>
              <w:spacing w:line="276" w:lineRule="auto"/>
              <w:rPr>
                <w:rFonts w:ascii="Book Antiqua" w:hAnsi="Book Antiqua" w:cstheme="majorHAnsi"/>
                <w:b/>
                <w:bCs/>
                <w:color w:val="000000"/>
              </w:rPr>
            </w:pPr>
            <w:r w:rsidRPr="0019783D">
              <w:rPr>
                <w:rFonts w:ascii="Book Antiqua" w:hAnsi="Book Antiqua" w:cstheme="majorHAnsi"/>
                <w:b/>
                <w:bCs/>
                <w:color w:val="000000"/>
              </w:rPr>
              <w:t>Note</w:t>
            </w:r>
          </w:p>
        </w:tc>
      </w:tr>
      <w:tr w:rsidR="004654EF" w:rsidRPr="0019783D" w14:paraId="20D0D49A" w14:textId="77777777" w:rsidTr="0019783D">
        <w:trPr>
          <w:trHeight w:val="20"/>
        </w:trPr>
        <w:tc>
          <w:tcPr>
            <w:tcW w:w="4314" w:type="dxa"/>
            <w:vAlign w:val="center"/>
            <w:hideMark/>
          </w:tcPr>
          <w:p w14:paraId="17080D20" w14:textId="77777777" w:rsidR="004654EF" w:rsidRPr="0019783D" w:rsidRDefault="004654EF">
            <w:pPr>
              <w:spacing w:line="276" w:lineRule="auto"/>
              <w:rPr>
                <w:rFonts w:ascii="Book Antiqua" w:hAnsi="Book Antiqua" w:cstheme="majorHAnsi"/>
              </w:rPr>
            </w:pPr>
            <w:r w:rsidRPr="0019783D">
              <w:rPr>
                <w:rFonts w:ascii="Book Antiqua" w:hAnsi="Book Antiqua" w:cstheme="majorHAnsi"/>
              </w:rPr>
              <w:t>Borsa di studio</w:t>
            </w:r>
          </w:p>
        </w:tc>
        <w:tc>
          <w:tcPr>
            <w:tcW w:w="1356" w:type="dxa"/>
            <w:shd w:val="clear" w:color="auto" w:fill="FFFFFF"/>
            <w:vAlign w:val="center"/>
            <w:hideMark/>
          </w:tcPr>
          <w:p w14:paraId="2AEC3734" w14:textId="55E38E76" w:rsidR="004654EF" w:rsidRPr="0019783D" w:rsidRDefault="004654EF">
            <w:pPr>
              <w:spacing w:line="276" w:lineRule="auto"/>
              <w:jc w:val="center"/>
              <w:rPr>
                <w:rFonts w:ascii="Book Antiqua" w:hAnsi="Book Antiqua" w:cstheme="majorHAnsi"/>
              </w:rPr>
            </w:pPr>
            <w:r w:rsidRPr="0019783D">
              <w:rPr>
                <w:rFonts w:ascii="Book Antiqua" w:hAnsi="Book Antiqua" w:cstheme="majorHAnsi"/>
              </w:rPr>
              <w:t xml:space="preserve">€ </w:t>
            </w:r>
          </w:p>
        </w:tc>
        <w:tc>
          <w:tcPr>
            <w:tcW w:w="3544" w:type="dxa"/>
            <w:vAlign w:val="center"/>
            <w:hideMark/>
          </w:tcPr>
          <w:p w14:paraId="430E90AB" w14:textId="77777777" w:rsidR="004654EF" w:rsidRPr="0019783D" w:rsidRDefault="004654EF">
            <w:pPr>
              <w:spacing w:line="276" w:lineRule="auto"/>
              <w:rPr>
                <w:rFonts w:ascii="Book Antiqua" w:hAnsi="Book Antiqua" w:cstheme="majorHAnsi"/>
              </w:rPr>
            </w:pPr>
            <w:r w:rsidRPr="0019783D">
              <w:rPr>
                <w:rFonts w:ascii="Book Antiqua" w:hAnsi="Book Antiqua" w:cstheme="majorHAnsi"/>
              </w:rPr>
              <w:t>(A) importo borsa (DM 23 febbraio 2022)</w:t>
            </w:r>
          </w:p>
        </w:tc>
      </w:tr>
      <w:tr w:rsidR="004654EF" w:rsidRPr="0019783D" w14:paraId="6302A0EE" w14:textId="77777777" w:rsidTr="0019783D">
        <w:trPr>
          <w:trHeight w:val="20"/>
        </w:trPr>
        <w:tc>
          <w:tcPr>
            <w:tcW w:w="4314" w:type="dxa"/>
            <w:vAlign w:val="center"/>
            <w:hideMark/>
          </w:tcPr>
          <w:p w14:paraId="0678E1AE" w14:textId="77777777" w:rsidR="004654EF" w:rsidRPr="0019783D" w:rsidRDefault="004654EF">
            <w:pPr>
              <w:spacing w:line="276" w:lineRule="auto"/>
              <w:rPr>
                <w:rFonts w:ascii="Book Antiqua" w:hAnsi="Book Antiqua" w:cstheme="majorHAnsi"/>
              </w:rPr>
            </w:pPr>
            <w:r w:rsidRPr="0019783D">
              <w:rPr>
                <w:rFonts w:ascii="Book Antiqua" w:hAnsi="Book Antiqua" w:cstheme="majorHAnsi"/>
              </w:rPr>
              <w:t>Aliquota INPS* 23,35% sull'importo della borsa di studio</w:t>
            </w:r>
          </w:p>
        </w:tc>
        <w:tc>
          <w:tcPr>
            <w:tcW w:w="1356" w:type="dxa"/>
            <w:shd w:val="clear" w:color="auto" w:fill="FFFFFF"/>
            <w:vAlign w:val="center"/>
            <w:hideMark/>
          </w:tcPr>
          <w:p w14:paraId="6676797F" w14:textId="343CDFB8" w:rsidR="004654EF" w:rsidRPr="0019783D" w:rsidRDefault="004654EF">
            <w:pPr>
              <w:spacing w:line="276" w:lineRule="auto"/>
              <w:jc w:val="center"/>
              <w:rPr>
                <w:rFonts w:ascii="Book Antiqua" w:hAnsi="Book Antiqua" w:cstheme="majorHAnsi"/>
              </w:rPr>
            </w:pPr>
            <w:r w:rsidRPr="0019783D">
              <w:rPr>
                <w:rFonts w:ascii="Book Antiqua" w:hAnsi="Book Antiqua" w:cstheme="majorHAnsi"/>
              </w:rPr>
              <w:t xml:space="preserve">€ </w:t>
            </w:r>
          </w:p>
        </w:tc>
        <w:tc>
          <w:tcPr>
            <w:tcW w:w="3544" w:type="dxa"/>
            <w:vAlign w:val="center"/>
            <w:hideMark/>
          </w:tcPr>
          <w:p w14:paraId="6A1FDA32" w14:textId="77777777" w:rsidR="004654EF" w:rsidRPr="0019783D" w:rsidRDefault="004654EF">
            <w:pPr>
              <w:spacing w:line="276" w:lineRule="auto"/>
              <w:rPr>
                <w:rFonts w:ascii="Book Antiqua" w:hAnsi="Book Antiqua" w:cstheme="majorHAnsi"/>
                <w:lang w:val="en-GB"/>
              </w:rPr>
            </w:pPr>
            <w:r w:rsidRPr="0019783D">
              <w:rPr>
                <w:rFonts w:ascii="Book Antiqua" w:hAnsi="Book Antiqua" w:cstheme="majorHAnsi"/>
                <w:lang w:val="en-GB"/>
              </w:rPr>
              <w:t xml:space="preserve">(B) L. 335/95 art. 2 comma 26 </w:t>
            </w:r>
            <w:proofErr w:type="spellStart"/>
            <w:r w:rsidRPr="0019783D">
              <w:rPr>
                <w:rFonts w:ascii="Book Antiqua" w:hAnsi="Book Antiqua" w:cstheme="majorHAnsi"/>
                <w:lang w:val="en-GB"/>
              </w:rPr>
              <w:t>agg</w:t>
            </w:r>
            <w:proofErr w:type="spellEnd"/>
            <w:r w:rsidRPr="0019783D">
              <w:rPr>
                <w:rFonts w:ascii="Book Antiqua" w:hAnsi="Book Antiqua" w:cstheme="majorHAnsi"/>
                <w:lang w:val="en-GB"/>
              </w:rPr>
              <w:t>. 2022</w:t>
            </w:r>
          </w:p>
        </w:tc>
      </w:tr>
      <w:tr w:rsidR="004654EF" w:rsidRPr="0019783D" w14:paraId="3FD1AF4C" w14:textId="77777777" w:rsidTr="0019783D">
        <w:trPr>
          <w:trHeight w:val="20"/>
        </w:trPr>
        <w:tc>
          <w:tcPr>
            <w:tcW w:w="4314" w:type="dxa"/>
            <w:vAlign w:val="center"/>
            <w:hideMark/>
          </w:tcPr>
          <w:p w14:paraId="76E4B275" w14:textId="77777777" w:rsidR="004654EF" w:rsidRPr="0019783D" w:rsidRDefault="004654EF">
            <w:pPr>
              <w:spacing w:line="276" w:lineRule="auto"/>
              <w:rPr>
                <w:rFonts w:ascii="Book Antiqua" w:hAnsi="Book Antiqua" w:cstheme="majorHAnsi"/>
              </w:rPr>
            </w:pPr>
            <w:r w:rsidRPr="0019783D">
              <w:rPr>
                <w:rFonts w:ascii="Book Antiqua" w:hAnsi="Book Antiqua" w:cstheme="majorHAnsi"/>
              </w:rPr>
              <w:t>Contributo di funzionamento</w:t>
            </w:r>
          </w:p>
        </w:tc>
        <w:tc>
          <w:tcPr>
            <w:tcW w:w="1356" w:type="dxa"/>
            <w:shd w:val="clear" w:color="auto" w:fill="FFFFFF"/>
            <w:vAlign w:val="center"/>
            <w:hideMark/>
          </w:tcPr>
          <w:p w14:paraId="3E9F3734" w14:textId="75919B74" w:rsidR="004654EF" w:rsidRPr="0019783D" w:rsidRDefault="004654EF">
            <w:pPr>
              <w:spacing w:line="276" w:lineRule="auto"/>
              <w:jc w:val="center"/>
              <w:rPr>
                <w:rFonts w:ascii="Book Antiqua" w:hAnsi="Book Antiqua" w:cstheme="majorHAnsi"/>
              </w:rPr>
            </w:pPr>
            <w:r w:rsidRPr="0019783D">
              <w:rPr>
                <w:rFonts w:ascii="Book Antiqua" w:hAnsi="Book Antiqua" w:cstheme="majorHAnsi"/>
              </w:rPr>
              <w:t xml:space="preserve">€ </w:t>
            </w:r>
          </w:p>
        </w:tc>
        <w:tc>
          <w:tcPr>
            <w:tcW w:w="3544" w:type="dxa"/>
            <w:vAlign w:val="center"/>
            <w:hideMark/>
          </w:tcPr>
          <w:p w14:paraId="7D1593BD" w14:textId="157243AC" w:rsidR="004654EF" w:rsidRPr="0019783D" w:rsidRDefault="004654EF">
            <w:pPr>
              <w:spacing w:line="276" w:lineRule="auto"/>
              <w:rPr>
                <w:rFonts w:ascii="Book Antiqua" w:hAnsi="Book Antiqua" w:cstheme="majorHAnsi"/>
              </w:rPr>
            </w:pPr>
            <w:r w:rsidRPr="0019783D">
              <w:rPr>
                <w:rFonts w:ascii="Book Antiqua" w:hAnsi="Book Antiqua" w:cstheme="majorHAnsi"/>
              </w:rPr>
              <w:t xml:space="preserve">(C) contributo per utilizzo strutture </w:t>
            </w:r>
          </w:p>
        </w:tc>
      </w:tr>
      <w:tr w:rsidR="004654EF" w:rsidRPr="0019783D" w14:paraId="5E76F880" w14:textId="77777777" w:rsidTr="0019783D">
        <w:trPr>
          <w:trHeight w:val="20"/>
        </w:trPr>
        <w:tc>
          <w:tcPr>
            <w:tcW w:w="4314" w:type="dxa"/>
            <w:vAlign w:val="center"/>
            <w:hideMark/>
          </w:tcPr>
          <w:p w14:paraId="6A3ED757" w14:textId="77777777" w:rsidR="004654EF" w:rsidRPr="0019783D" w:rsidRDefault="004654EF">
            <w:pPr>
              <w:spacing w:line="276" w:lineRule="auto"/>
              <w:rPr>
                <w:rFonts w:ascii="Book Antiqua" w:hAnsi="Book Antiqua" w:cstheme="majorHAnsi"/>
              </w:rPr>
            </w:pPr>
            <w:r w:rsidRPr="0019783D">
              <w:rPr>
                <w:rFonts w:ascii="Book Antiqua" w:hAnsi="Book Antiqua" w:cstheme="majorHAnsi"/>
              </w:rPr>
              <w:t>10% per attività di ricerca in Italia e all'estero</w:t>
            </w:r>
          </w:p>
        </w:tc>
        <w:tc>
          <w:tcPr>
            <w:tcW w:w="1356" w:type="dxa"/>
            <w:shd w:val="clear" w:color="auto" w:fill="FFFFFF"/>
            <w:vAlign w:val="center"/>
            <w:hideMark/>
          </w:tcPr>
          <w:p w14:paraId="07D8118E" w14:textId="45EB7A75" w:rsidR="004654EF" w:rsidRPr="0019783D" w:rsidRDefault="004654EF">
            <w:pPr>
              <w:spacing w:line="276" w:lineRule="auto"/>
              <w:jc w:val="center"/>
              <w:rPr>
                <w:rFonts w:ascii="Book Antiqua" w:hAnsi="Book Antiqua" w:cstheme="majorHAnsi"/>
              </w:rPr>
            </w:pPr>
            <w:r w:rsidRPr="0019783D">
              <w:rPr>
                <w:rFonts w:ascii="Book Antiqua" w:hAnsi="Book Antiqua" w:cstheme="majorHAnsi"/>
              </w:rPr>
              <w:t>€</w:t>
            </w:r>
          </w:p>
        </w:tc>
        <w:tc>
          <w:tcPr>
            <w:tcW w:w="3544" w:type="dxa"/>
            <w:vAlign w:val="center"/>
            <w:hideMark/>
          </w:tcPr>
          <w:p w14:paraId="07262C1D" w14:textId="77777777" w:rsidR="004654EF" w:rsidRPr="0019783D" w:rsidRDefault="004654EF">
            <w:pPr>
              <w:spacing w:line="276" w:lineRule="auto"/>
              <w:rPr>
                <w:rFonts w:ascii="Book Antiqua" w:hAnsi="Book Antiqua" w:cstheme="majorHAnsi"/>
              </w:rPr>
            </w:pPr>
            <w:r w:rsidRPr="0019783D">
              <w:rPr>
                <w:rFonts w:ascii="Book Antiqua" w:hAnsi="Book Antiqua" w:cstheme="majorHAnsi"/>
              </w:rPr>
              <w:t>(D) DM n. 226/2021 articolo 9</w:t>
            </w:r>
          </w:p>
        </w:tc>
      </w:tr>
      <w:tr w:rsidR="004654EF" w:rsidRPr="0019783D" w14:paraId="118CE8C5" w14:textId="77777777" w:rsidTr="0019783D">
        <w:trPr>
          <w:trHeight w:val="377"/>
        </w:trPr>
        <w:tc>
          <w:tcPr>
            <w:tcW w:w="4314" w:type="dxa"/>
            <w:shd w:val="clear" w:color="auto" w:fill="FFFFFF"/>
            <w:vAlign w:val="center"/>
            <w:hideMark/>
          </w:tcPr>
          <w:p w14:paraId="15282789" w14:textId="77777777" w:rsidR="004654EF" w:rsidRPr="0019783D" w:rsidRDefault="004654EF">
            <w:pPr>
              <w:spacing w:line="276" w:lineRule="auto"/>
              <w:jc w:val="right"/>
              <w:rPr>
                <w:rFonts w:ascii="Book Antiqua" w:hAnsi="Book Antiqua" w:cstheme="majorHAnsi"/>
                <w:color w:val="000000"/>
              </w:rPr>
            </w:pPr>
            <w:r w:rsidRPr="0019783D">
              <w:rPr>
                <w:rFonts w:ascii="Book Antiqua" w:hAnsi="Book Antiqua" w:cstheme="majorHAnsi"/>
                <w:b/>
                <w:bCs/>
                <w:color w:val="333333"/>
              </w:rPr>
              <w:t>Totale annuo</w:t>
            </w:r>
          </w:p>
        </w:tc>
        <w:tc>
          <w:tcPr>
            <w:tcW w:w="1356" w:type="dxa"/>
            <w:shd w:val="clear" w:color="auto" w:fill="FFFFFF"/>
            <w:vAlign w:val="center"/>
            <w:hideMark/>
          </w:tcPr>
          <w:p w14:paraId="40816EDD" w14:textId="5444E1E1" w:rsidR="004654EF" w:rsidRPr="0019783D" w:rsidRDefault="004654EF">
            <w:pPr>
              <w:spacing w:line="276" w:lineRule="auto"/>
              <w:jc w:val="center"/>
              <w:rPr>
                <w:rFonts w:ascii="Book Antiqua" w:hAnsi="Book Antiqua" w:cstheme="majorHAnsi"/>
                <w:b/>
                <w:bCs/>
                <w:color w:val="333333"/>
              </w:rPr>
            </w:pPr>
            <w:r w:rsidRPr="0019783D">
              <w:rPr>
                <w:rFonts w:ascii="Book Antiqua" w:hAnsi="Book Antiqua" w:cstheme="majorHAnsi"/>
                <w:b/>
                <w:bCs/>
                <w:color w:val="333333"/>
              </w:rPr>
              <w:t xml:space="preserve">€ </w:t>
            </w:r>
          </w:p>
        </w:tc>
        <w:tc>
          <w:tcPr>
            <w:tcW w:w="3544" w:type="dxa"/>
            <w:shd w:val="clear" w:color="auto" w:fill="FFFFFF"/>
            <w:vAlign w:val="center"/>
            <w:hideMark/>
          </w:tcPr>
          <w:p w14:paraId="4086E1B0" w14:textId="77777777" w:rsidR="004654EF" w:rsidRPr="0019783D" w:rsidRDefault="004654EF">
            <w:pPr>
              <w:rPr>
                <w:rFonts w:ascii="Book Antiqua" w:hAnsi="Book Antiqua" w:cstheme="majorHAnsi"/>
                <w:b/>
                <w:bCs/>
                <w:color w:val="333333"/>
              </w:rPr>
            </w:pPr>
          </w:p>
        </w:tc>
      </w:tr>
      <w:tr w:rsidR="004654EF" w:rsidRPr="0019783D" w14:paraId="38968629" w14:textId="77777777" w:rsidTr="0019783D">
        <w:trPr>
          <w:trHeight w:val="615"/>
        </w:trPr>
        <w:tc>
          <w:tcPr>
            <w:tcW w:w="4314" w:type="dxa"/>
            <w:shd w:val="clear" w:color="auto" w:fill="FFFFFF"/>
            <w:vAlign w:val="center"/>
            <w:hideMark/>
          </w:tcPr>
          <w:p w14:paraId="65CA7A26" w14:textId="77777777" w:rsidR="004654EF" w:rsidRPr="0019783D" w:rsidRDefault="004654EF">
            <w:pPr>
              <w:spacing w:line="276" w:lineRule="auto"/>
              <w:rPr>
                <w:rFonts w:ascii="Book Antiqua" w:hAnsi="Book Antiqua" w:cstheme="majorHAnsi"/>
                <w:b/>
                <w:bCs/>
                <w:color w:val="333333"/>
              </w:rPr>
            </w:pPr>
            <w:r w:rsidRPr="0019783D">
              <w:rPr>
                <w:rFonts w:ascii="Book Antiqua" w:hAnsi="Book Antiqua" w:cstheme="majorHAnsi"/>
                <w:b/>
                <w:bCs/>
                <w:color w:val="333333"/>
              </w:rPr>
              <w:t>Maggiorazione borsa del 50% per gli effettivi periodi di permanenza all'estero (viaggi)</w:t>
            </w:r>
          </w:p>
        </w:tc>
        <w:tc>
          <w:tcPr>
            <w:tcW w:w="1356" w:type="dxa"/>
            <w:shd w:val="clear" w:color="auto" w:fill="FFFFFF"/>
            <w:vAlign w:val="center"/>
            <w:hideMark/>
          </w:tcPr>
          <w:p w14:paraId="23BCE091" w14:textId="77777777" w:rsidR="004654EF" w:rsidRPr="0019783D" w:rsidRDefault="004654EF">
            <w:pPr>
              <w:rPr>
                <w:rFonts w:ascii="Book Antiqua" w:hAnsi="Book Antiqua" w:cstheme="majorHAnsi"/>
                <w:b/>
                <w:bCs/>
                <w:color w:val="333333"/>
              </w:rPr>
            </w:pPr>
          </w:p>
        </w:tc>
        <w:tc>
          <w:tcPr>
            <w:tcW w:w="3544" w:type="dxa"/>
            <w:shd w:val="clear" w:color="auto" w:fill="FFFFFF"/>
            <w:vAlign w:val="center"/>
            <w:hideMark/>
          </w:tcPr>
          <w:p w14:paraId="1FFFEF92" w14:textId="77777777" w:rsidR="004654EF" w:rsidRPr="0019783D" w:rsidRDefault="004654EF">
            <w:pPr>
              <w:spacing w:line="276" w:lineRule="auto"/>
              <w:rPr>
                <w:rFonts w:ascii="Book Antiqua" w:hAnsi="Book Antiqua" w:cstheme="majorHAnsi"/>
                <w:b/>
                <w:bCs/>
                <w:color w:val="333333"/>
              </w:rPr>
            </w:pPr>
            <w:r w:rsidRPr="0019783D">
              <w:rPr>
                <w:rFonts w:ascii="Book Antiqua" w:hAnsi="Book Antiqua" w:cstheme="majorHAnsi"/>
                <w:b/>
                <w:bCs/>
                <w:color w:val="333333"/>
              </w:rPr>
              <w:t> DM n. 226/2021 articolo 9</w:t>
            </w:r>
          </w:p>
        </w:tc>
      </w:tr>
      <w:tr w:rsidR="004654EF" w:rsidRPr="0019783D" w14:paraId="003D0EDA" w14:textId="77777777" w:rsidTr="0019783D">
        <w:trPr>
          <w:trHeight w:val="20"/>
        </w:trPr>
        <w:tc>
          <w:tcPr>
            <w:tcW w:w="4314" w:type="dxa"/>
            <w:vAlign w:val="center"/>
            <w:hideMark/>
          </w:tcPr>
          <w:p w14:paraId="01A5AFBC" w14:textId="77777777" w:rsidR="004654EF" w:rsidRPr="0019783D" w:rsidRDefault="004654EF">
            <w:pPr>
              <w:spacing w:before="40" w:after="40" w:line="276" w:lineRule="auto"/>
              <w:rPr>
                <w:rFonts w:ascii="Book Antiqua" w:hAnsi="Book Antiqua" w:cstheme="majorHAnsi"/>
                <w:bCs/>
                <w:color w:val="333333"/>
              </w:rPr>
            </w:pPr>
            <w:r w:rsidRPr="0019783D">
              <w:rPr>
                <w:rFonts w:ascii="Book Antiqua" w:hAnsi="Book Antiqua" w:cstheme="majorHAnsi"/>
                <w:bCs/>
                <w:color w:val="333333"/>
              </w:rPr>
              <w:t xml:space="preserve">Importo massimo della maggiorazione </w:t>
            </w:r>
          </w:p>
        </w:tc>
        <w:tc>
          <w:tcPr>
            <w:tcW w:w="1356" w:type="dxa"/>
            <w:shd w:val="clear" w:color="auto" w:fill="FFFFFF"/>
            <w:vAlign w:val="center"/>
            <w:hideMark/>
          </w:tcPr>
          <w:p w14:paraId="4C5374CC" w14:textId="31B8F1B4" w:rsidR="004654EF" w:rsidRPr="0019783D" w:rsidRDefault="004654EF">
            <w:pPr>
              <w:spacing w:line="276" w:lineRule="auto"/>
              <w:jc w:val="center"/>
              <w:rPr>
                <w:rFonts w:ascii="Book Antiqua" w:hAnsi="Book Antiqua" w:cstheme="majorHAnsi"/>
              </w:rPr>
            </w:pPr>
            <w:r w:rsidRPr="0019783D">
              <w:rPr>
                <w:rFonts w:ascii="Book Antiqua" w:hAnsi="Book Antiqua" w:cstheme="majorHAnsi"/>
              </w:rPr>
              <w:t xml:space="preserve">€ </w:t>
            </w:r>
          </w:p>
        </w:tc>
        <w:tc>
          <w:tcPr>
            <w:tcW w:w="3544" w:type="dxa"/>
            <w:shd w:val="clear" w:color="auto" w:fill="FFFFFF"/>
            <w:vAlign w:val="center"/>
            <w:hideMark/>
          </w:tcPr>
          <w:p w14:paraId="38B4841D" w14:textId="77777777" w:rsidR="004654EF" w:rsidRPr="0019783D" w:rsidRDefault="004654EF">
            <w:pPr>
              <w:spacing w:line="276" w:lineRule="auto"/>
              <w:rPr>
                <w:rFonts w:ascii="Book Antiqua" w:hAnsi="Book Antiqua" w:cstheme="majorHAnsi"/>
              </w:rPr>
            </w:pPr>
            <w:r w:rsidRPr="0019783D">
              <w:rPr>
                <w:rFonts w:ascii="Book Antiqua" w:hAnsi="Book Antiqua" w:cstheme="majorHAnsi"/>
              </w:rPr>
              <w:t>(E) quota massima (DM n.226/2021 articolo 9)</w:t>
            </w:r>
          </w:p>
        </w:tc>
      </w:tr>
      <w:tr w:rsidR="004654EF" w:rsidRPr="0019783D" w14:paraId="49910061" w14:textId="77777777" w:rsidTr="0019783D">
        <w:trPr>
          <w:trHeight w:val="20"/>
        </w:trPr>
        <w:tc>
          <w:tcPr>
            <w:tcW w:w="4314" w:type="dxa"/>
            <w:vAlign w:val="center"/>
            <w:hideMark/>
          </w:tcPr>
          <w:p w14:paraId="416F6B28" w14:textId="77777777" w:rsidR="004654EF" w:rsidRPr="0019783D" w:rsidRDefault="004654EF">
            <w:pPr>
              <w:spacing w:before="40" w:after="40" w:line="276" w:lineRule="auto"/>
              <w:rPr>
                <w:rFonts w:ascii="Book Antiqua" w:hAnsi="Book Antiqua" w:cstheme="majorHAnsi"/>
                <w:bCs/>
                <w:color w:val="333333"/>
              </w:rPr>
            </w:pPr>
            <w:r w:rsidRPr="0019783D">
              <w:rPr>
                <w:rFonts w:ascii="Book Antiqua" w:hAnsi="Book Antiqua" w:cstheme="majorHAnsi"/>
                <w:bCs/>
                <w:color w:val="333333"/>
              </w:rPr>
              <w:t>INPS* 23,35% sull'importo dei viaggi</w:t>
            </w:r>
          </w:p>
        </w:tc>
        <w:tc>
          <w:tcPr>
            <w:tcW w:w="1356" w:type="dxa"/>
            <w:shd w:val="clear" w:color="auto" w:fill="FFFFFF"/>
            <w:vAlign w:val="center"/>
            <w:hideMark/>
          </w:tcPr>
          <w:p w14:paraId="6A6EAC94" w14:textId="49854C29" w:rsidR="004654EF" w:rsidRPr="0019783D" w:rsidRDefault="004654EF">
            <w:pPr>
              <w:spacing w:line="276" w:lineRule="auto"/>
              <w:jc w:val="center"/>
              <w:rPr>
                <w:rFonts w:ascii="Book Antiqua" w:hAnsi="Book Antiqua" w:cstheme="majorHAnsi"/>
              </w:rPr>
            </w:pPr>
            <w:r w:rsidRPr="0019783D">
              <w:rPr>
                <w:rFonts w:ascii="Book Antiqua" w:hAnsi="Book Antiqua" w:cstheme="majorHAnsi"/>
              </w:rPr>
              <w:t xml:space="preserve">€ </w:t>
            </w:r>
          </w:p>
        </w:tc>
        <w:tc>
          <w:tcPr>
            <w:tcW w:w="3544" w:type="dxa"/>
            <w:shd w:val="clear" w:color="auto" w:fill="FFFFFF"/>
            <w:vAlign w:val="center"/>
            <w:hideMark/>
          </w:tcPr>
          <w:p w14:paraId="32DFAA32" w14:textId="77777777" w:rsidR="004654EF" w:rsidRPr="0019783D" w:rsidRDefault="004654EF">
            <w:pPr>
              <w:spacing w:line="276" w:lineRule="auto"/>
              <w:rPr>
                <w:rFonts w:ascii="Book Antiqua" w:hAnsi="Book Antiqua" w:cstheme="majorHAnsi"/>
              </w:rPr>
            </w:pPr>
            <w:r w:rsidRPr="0019783D">
              <w:rPr>
                <w:rFonts w:ascii="Book Antiqua" w:hAnsi="Book Antiqua" w:cstheme="majorHAnsi"/>
              </w:rPr>
              <w:t xml:space="preserve">(F) quota massima (L. 335/95 art 2 comma 26 </w:t>
            </w:r>
            <w:proofErr w:type="spellStart"/>
            <w:r w:rsidRPr="0019783D">
              <w:rPr>
                <w:rFonts w:ascii="Book Antiqua" w:hAnsi="Book Antiqua" w:cstheme="majorHAnsi"/>
              </w:rPr>
              <w:t>agg</w:t>
            </w:r>
            <w:proofErr w:type="spellEnd"/>
            <w:r w:rsidRPr="0019783D">
              <w:rPr>
                <w:rFonts w:ascii="Book Antiqua" w:hAnsi="Book Antiqua" w:cstheme="majorHAnsi"/>
              </w:rPr>
              <w:t>. 2022)</w:t>
            </w:r>
          </w:p>
        </w:tc>
      </w:tr>
      <w:tr w:rsidR="004654EF" w:rsidRPr="0019783D" w14:paraId="0F013852" w14:textId="77777777" w:rsidTr="0019783D">
        <w:trPr>
          <w:trHeight w:val="20"/>
        </w:trPr>
        <w:tc>
          <w:tcPr>
            <w:tcW w:w="4314" w:type="dxa"/>
            <w:vAlign w:val="center"/>
            <w:hideMark/>
          </w:tcPr>
          <w:p w14:paraId="5AC85643" w14:textId="77777777" w:rsidR="004654EF" w:rsidRPr="0019783D" w:rsidRDefault="004654EF">
            <w:pPr>
              <w:spacing w:before="40" w:after="40" w:line="276" w:lineRule="auto"/>
              <w:rPr>
                <w:rFonts w:ascii="Book Antiqua" w:hAnsi="Book Antiqua" w:cstheme="majorHAnsi"/>
                <w:b/>
                <w:bCs/>
                <w:color w:val="333333"/>
              </w:rPr>
            </w:pPr>
            <w:r w:rsidRPr="0019783D">
              <w:rPr>
                <w:rFonts w:ascii="Book Antiqua" w:hAnsi="Book Antiqua" w:cstheme="majorHAnsi"/>
                <w:b/>
                <w:bCs/>
                <w:color w:val="333333"/>
              </w:rPr>
              <w:t>Totale maggiorazione**</w:t>
            </w:r>
          </w:p>
        </w:tc>
        <w:tc>
          <w:tcPr>
            <w:tcW w:w="1356" w:type="dxa"/>
            <w:shd w:val="clear" w:color="auto" w:fill="FFFFFF"/>
            <w:vAlign w:val="center"/>
            <w:hideMark/>
          </w:tcPr>
          <w:p w14:paraId="52A23E0D" w14:textId="278A5644" w:rsidR="004654EF" w:rsidRPr="0019783D" w:rsidRDefault="004654EF">
            <w:pPr>
              <w:spacing w:line="276" w:lineRule="auto"/>
              <w:jc w:val="center"/>
              <w:rPr>
                <w:rFonts w:ascii="Book Antiqua" w:hAnsi="Book Antiqua" w:cstheme="majorHAnsi"/>
                <w:b/>
              </w:rPr>
            </w:pPr>
            <w:r w:rsidRPr="0019783D">
              <w:rPr>
                <w:rFonts w:ascii="Book Antiqua" w:hAnsi="Book Antiqua" w:cstheme="majorHAnsi"/>
                <w:b/>
              </w:rPr>
              <w:t>€</w:t>
            </w:r>
          </w:p>
        </w:tc>
        <w:tc>
          <w:tcPr>
            <w:tcW w:w="3544" w:type="dxa"/>
            <w:shd w:val="clear" w:color="auto" w:fill="FFFFFF"/>
            <w:vAlign w:val="center"/>
            <w:hideMark/>
          </w:tcPr>
          <w:p w14:paraId="35336046" w14:textId="77777777" w:rsidR="004654EF" w:rsidRPr="0019783D" w:rsidRDefault="004654EF">
            <w:pPr>
              <w:spacing w:line="276" w:lineRule="auto"/>
              <w:rPr>
                <w:rFonts w:ascii="Book Antiqua" w:hAnsi="Book Antiqua" w:cstheme="majorHAnsi"/>
              </w:rPr>
            </w:pPr>
            <w:r w:rsidRPr="0019783D">
              <w:rPr>
                <w:rFonts w:ascii="Book Antiqua" w:hAnsi="Book Antiqua" w:cstheme="majorHAnsi"/>
              </w:rPr>
              <w:t>G=(E+F) maggiorazione viaggi (DM n. 226/2021 articolo 9 e DM 23 febbraio 2022 - massimo 12 mesi)</w:t>
            </w:r>
          </w:p>
        </w:tc>
      </w:tr>
      <w:tr w:rsidR="004654EF" w:rsidRPr="0019783D" w14:paraId="3D7AF832" w14:textId="77777777" w:rsidTr="0019783D">
        <w:trPr>
          <w:trHeight w:val="20"/>
        </w:trPr>
        <w:tc>
          <w:tcPr>
            <w:tcW w:w="4314" w:type="dxa"/>
            <w:shd w:val="clear" w:color="auto" w:fill="FFFFFF"/>
            <w:vAlign w:val="center"/>
            <w:hideMark/>
          </w:tcPr>
          <w:p w14:paraId="3CDA61EE" w14:textId="77777777" w:rsidR="004654EF" w:rsidRPr="0019783D" w:rsidRDefault="004654EF">
            <w:pPr>
              <w:spacing w:before="40" w:after="40" w:line="276" w:lineRule="auto"/>
              <w:jc w:val="right"/>
              <w:rPr>
                <w:rFonts w:ascii="Book Antiqua" w:hAnsi="Book Antiqua" w:cstheme="majorHAnsi"/>
                <w:b/>
                <w:bCs/>
                <w:color w:val="333333"/>
              </w:rPr>
            </w:pPr>
            <w:r w:rsidRPr="0019783D">
              <w:rPr>
                <w:rFonts w:ascii="Book Antiqua" w:hAnsi="Book Antiqua" w:cstheme="majorHAnsi"/>
                <w:b/>
                <w:bCs/>
                <w:color w:val="333333"/>
              </w:rPr>
              <w:t>Totale importo borsa di dottorato</w:t>
            </w:r>
            <w:r w:rsidRPr="0019783D">
              <w:rPr>
                <w:rFonts w:ascii="Book Antiqua" w:hAnsi="Book Antiqua" w:cstheme="majorHAnsi"/>
                <w:b/>
                <w:bCs/>
                <w:color w:val="333333"/>
              </w:rPr>
              <w:br/>
              <w:t xml:space="preserve"> (importo annuo x 3 + maggiorazione)</w:t>
            </w:r>
          </w:p>
        </w:tc>
        <w:tc>
          <w:tcPr>
            <w:tcW w:w="1356" w:type="dxa"/>
            <w:shd w:val="clear" w:color="auto" w:fill="FFFFFF"/>
            <w:vAlign w:val="center"/>
            <w:hideMark/>
          </w:tcPr>
          <w:p w14:paraId="20EBAD85" w14:textId="11F3565E" w:rsidR="004654EF" w:rsidRPr="0019783D" w:rsidRDefault="004654EF">
            <w:pPr>
              <w:spacing w:line="276" w:lineRule="auto"/>
              <w:jc w:val="center"/>
              <w:rPr>
                <w:rFonts w:ascii="Book Antiqua" w:hAnsi="Book Antiqua" w:cstheme="majorHAnsi"/>
                <w:b/>
                <w:bCs/>
                <w:color w:val="000000"/>
              </w:rPr>
            </w:pPr>
            <w:r w:rsidRPr="0019783D">
              <w:rPr>
                <w:rFonts w:ascii="Book Antiqua" w:hAnsi="Book Antiqua" w:cstheme="majorHAnsi"/>
                <w:b/>
                <w:bCs/>
                <w:color w:val="000000"/>
              </w:rPr>
              <w:t xml:space="preserve">€ </w:t>
            </w:r>
          </w:p>
        </w:tc>
        <w:tc>
          <w:tcPr>
            <w:tcW w:w="3544" w:type="dxa"/>
            <w:shd w:val="clear" w:color="auto" w:fill="FFFFFF"/>
            <w:vAlign w:val="center"/>
            <w:hideMark/>
          </w:tcPr>
          <w:p w14:paraId="0C6C9ACA" w14:textId="77777777" w:rsidR="004654EF" w:rsidRPr="0019783D" w:rsidRDefault="004654EF">
            <w:pPr>
              <w:spacing w:line="276" w:lineRule="auto"/>
              <w:rPr>
                <w:rFonts w:ascii="Book Antiqua" w:hAnsi="Book Antiqua" w:cstheme="majorHAnsi"/>
                <w:bCs/>
                <w:color w:val="333333"/>
              </w:rPr>
            </w:pPr>
            <w:r w:rsidRPr="0019783D">
              <w:rPr>
                <w:rFonts w:ascii="Book Antiqua" w:hAnsi="Book Antiqua" w:cstheme="majorHAnsi"/>
                <w:bCs/>
                <w:color w:val="333333"/>
              </w:rPr>
              <w:t xml:space="preserve">Importo massimo </w:t>
            </w:r>
          </w:p>
        </w:tc>
      </w:tr>
    </w:tbl>
    <w:p w14:paraId="12F9B9CA" w14:textId="11593B0D" w:rsidR="004654EF" w:rsidRPr="0019783D" w:rsidRDefault="004654EF" w:rsidP="00282558">
      <w:pPr>
        <w:autoSpaceDE w:val="0"/>
        <w:autoSpaceDN w:val="0"/>
        <w:adjustRightInd w:val="0"/>
        <w:spacing w:before="120" w:after="60"/>
        <w:jc w:val="both"/>
        <w:rPr>
          <w:rFonts w:ascii="Book Antiqua" w:hAnsi="Book Antiqua" w:cstheme="majorHAnsi"/>
          <w:color w:val="000000"/>
        </w:rPr>
      </w:pPr>
    </w:p>
    <w:p w14:paraId="5C2266FC" w14:textId="77873E48" w:rsidR="0062491B" w:rsidRPr="0019783D" w:rsidRDefault="0062491B" w:rsidP="0062491B">
      <w:pPr>
        <w:ind w:left="567" w:hanging="141"/>
        <w:jc w:val="both"/>
        <w:rPr>
          <w:rFonts w:ascii="Book Antiqua" w:hAnsi="Book Antiqua" w:cstheme="majorHAnsi"/>
          <w:bCs/>
          <w:i/>
          <w:color w:val="333333"/>
        </w:rPr>
      </w:pPr>
      <w:r w:rsidRPr="0019783D">
        <w:rPr>
          <w:rFonts w:ascii="Book Antiqua" w:hAnsi="Book Antiqua" w:cstheme="majorHAnsi"/>
          <w:i/>
        </w:rPr>
        <w:t xml:space="preserve">** </w:t>
      </w:r>
      <w:r w:rsidRPr="0019783D">
        <w:rPr>
          <w:rFonts w:ascii="Book Antiqua" w:hAnsi="Book Antiqua" w:cstheme="majorHAnsi"/>
          <w:bCs/>
          <w:i/>
          <w:color w:val="333333"/>
        </w:rPr>
        <w:t xml:space="preserve">in caso di co-tutela il periodo di permanenza all’estero è esteso fino a 18 mesi, l’importo massimo quindi è pari a </w:t>
      </w:r>
      <w:proofErr w:type="gramStart"/>
      <w:r w:rsidRPr="0019783D">
        <w:rPr>
          <w:rFonts w:ascii="Book Antiqua" w:hAnsi="Book Antiqua" w:cstheme="majorHAnsi"/>
          <w:bCs/>
          <w:i/>
          <w:color w:val="333333"/>
        </w:rPr>
        <w:t>€  (</w:t>
      </w:r>
      <w:proofErr w:type="gramEnd"/>
      <w:r w:rsidRPr="0019783D">
        <w:rPr>
          <w:rFonts w:ascii="Book Antiqua" w:hAnsi="Book Antiqua" w:cstheme="majorHAnsi"/>
          <w:bCs/>
          <w:i/>
          <w:color w:val="333333"/>
        </w:rPr>
        <w:t xml:space="preserve">dato dalla somma di € </w:t>
      </w:r>
      <w:r w:rsidRPr="0019783D">
        <w:rPr>
          <w:rFonts w:ascii="Book Antiqua" w:hAnsi="Book Antiqua" w:cstheme="majorHAnsi"/>
          <w:bCs/>
          <w:i/>
          <w:color w:val="333333"/>
        </w:rPr>
        <w:t xml:space="preserve">    </w:t>
      </w:r>
      <w:r w:rsidRPr="0019783D">
        <w:rPr>
          <w:rFonts w:ascii="Book Antiqua" w:hAnsi="Book Antiqua" w:cstheme="majorHAnsi"/>
          <w:bCs/>
          <w:i/>
          <w:color w:val="333333"/>
        </w:rPr>
        <w:t xml:space="preserve">(voce E) + €  (voce F)). In tale caso il valore totale per il finanziamento della borsa di dottorato è pari ad € </w:t>
      </w:r>
    </w:p>
    <w:p w14:paraId="273B0BD6" w14:textId="1F41C75E" w:rsidR="004654EF" w:rsidRPr="0019783D" w:rsidRDefault="004654EF" w:rsidP="00282558">
      <w:pPr>
        <w:autoSpaceDE w:val="0"/>
        <w:autoSpaceDN w:val="0"/>
        <w:adjustRightInd w:val="0"/>
        <w:spacing w:before="120" w:after="60"/>
        <w:jc w:val="both"/>
        <w:rPr>
          <w:rFonts w:ascii="Book Antiqua" w:hAnsi="Book Antiqua" w:cs="Arial"/>
          <w:color w:val="000000"/>
        </w:rPr>
      </w:pPr>
    </w:p>
    <w:p w14:paraId="398A2496" w14:textId="03AA5441" w:rsidR="004654EF" w:rsidRPr="0019783D" w:rsidRDefault="004654EF" w:rsidP="00282558">
      <w:pPr>
        <w:autoSpaceDE w:val="0"/>
        <w:autoSpaceDN w:val="0"/>
        <w:adjustRightInd w:val="0"/>
        <w:spacing w:before="120" w:after="60"/>
        <w:jc w:val="both"/>
        <w:rPr>
          <w:rFonts w:ascii="Book Antiqua" w:hAnsi="Book Antiqua" w:cs="Arial"/>
          <w:color w:val="000000"/>
        </w:rPr>
      </w:pPr>
    </w:p>
    <w:p w14:paraId="386EF936" w14:textId="145B5DEB" w:rsidR="004654EF" w:rsidRPr="0019783D" w:rsidRDefault="004654EF" w:rsidP="00282558">
      <w:pPr>
        <w:autoSpaceDE w:val="0"/>
        <w:autoSpaceDN w:val="0"/>
        <w:adjustRightInd w:val="0"/>
        <w:spacing w:before="120" w:after="60"/>
        <w:jc w:val="both"/>
        <w:rPr>
          <w:rFonts w:ascii="Book Antiqua" w:hAnsi="Book Antiqua" w:cs="Arial"/>
          <w:color w:val="000000"/>
        </w:rPr>
      </w:pPr>
    </w:p>
    <w:p w14:paraId="102EB6EC" w14:textId="6B2C3833" w:rsidR="004654EF" w:rsidRPr="0019783D" w:rsidRDefault="004654EF" w:rsidP="00282558">
      <w:pPr>
        <w:autoSpaceDE w:val="0"/>
        <w:autoSpaceDN w:val="0"/>
        <w:adjustRightInd w:val="0"/>
        <w:spacing w:before="120" w:after="60"/>
        <w:jc w:val="both"/>
        <w:rPr>
          <w:rFonts w:ascii="Book Antiqua" w:hAnsi="Book Antiqua" w:cs="Arial"/>
          <w:color w:val="000000"/>
        </w:rPr>
      </w:pPr>
    </w:p>
    <w:p w14:paraId="1A74ECC6" w14:textId="12AC1F4E" w:rsidR="004654EF" w:rsidRPr="0019783D" w:rsidRDefault="004654EF" w:rsidP="00282558">
      <w:pPr>
        <w:autoSpaceDE w:val="0"/>
        <w:autoSpaceDN w:val="0"/>
        <w:adjustRightInd w:val="0"/>
        <w:spacing w:before="120" w:after="60"/>
        <w:jc w:val="both"/>
        <w:rPr>
          <w:rFonts w:ascii="Book Antiqua" w:hAnsi="Book Antiqua" w:cs="Arial"/>
          <w:color w:val="000000"/>
        </w:rPr>
      </w:pPr>
    </w:p>
    <w:p w14:paraId="7039AFBA" w14:textId="70175BD8" w:rsidR="004654EF" w:rsidRPr="0019783D" w:rsidRDefault="004654EF" w:rsidP="00282558">
      <w:pPr>
        <w:autoSpaceDE w:val="0"/>
        <w:autoSpaceDN w:val="0"/>
        <w:adjustRightInd w:val="0"/>
        <w:spacing w:before="120" w:after="60"/>
        <w:jc w:val="both"/>
        <w:rPr>
          <w:rFonts w:ascii="Book Antiqua" w:hAnsi="Book Antiqua" w:cs="Arial"/>
          <w:color w:val="000000"/>
        </w:rPr>
      </w:pPr>
    </w:p>
    <w:p w14:paraId="5E4A0FA9" w14:textId="4275E18F" w:rsidR="516E8450" w:rsidRPr="0019783D" w:rsidRDefault="516E8450" w:rsidP="516E8450">
      <w:pPr>
        <w:pStyle w:val="Paragrafoelenco"/>
        <w:spacing w:before="120" w:after="60" w:line="240" w:lineRule="auto"/>
        <w:ind w:left="0"/>
        <w:jc w:val="both"/>
        <w:rPr>
          <w:rFonts w:ascii="Book Antiqua" w:eastAsia="Calibri" w:hAnsi="Book Antiqua" w:cs="Times New Roman"/>
        </w:rPr>
      </w:pPr>
    </w:p>
    <w:p w14:paraId="34DCE6EF" w14:textId="77777777" w:rsidR="00E67E5D" w:rsidRPr="0019783D" w:rsidRDefault="00E67E5D" w:rsidP="005750CE">
      <w:pPr>
        <w:numPr>
          <w:ilvl w:val="0"/>
          <w:numId w:val="6"/>
        </w:numPr>
        <w:tabs>
          <w:tab w:val="num" w:pos="993"/>
        </w:tabs>
        <w:autoSpaceDE w:val="0"/>
        <w:autoSpaceDN w:val="0"/>
        <w:adjustRightInd w:val="0"/>
        <w:spacing w:before="120" w:after="60" w:line="240" w:lineRule="auto"/>
        <w:ind w:left="425" w:hanging="425"/>
        <w:jc w:val="both"/>
        <w:rPr>
          <w:rFonts w:ascii="Book Antiqua" w:hAnsi="Book Antiqua" w:cs="Arial"/>
          <w:color w:val="000000"/>
        </w:rPr>
      </w:pPr>
      <w:r w:rsidRPr="0019783D">
        <w:rPr>
          <w:rFonts w:ascii="Book Antiqua" w:hAnsi="Book Antiqua" w:cs="Arial"/>
          <w:color w:val="000000"/>
        </w:rPr>
        <w:lastRenderedPageBreak/>
        <w:t xml:space="preserve">di esprimere, ai sensi di quanto previsto dal </w:t>
      </w:r>
      <w:r w:rsidR="005750CE" w:rsidRPr="0019783D">
        <w:rPr>
          <w:rFonts w:ascii="Book Antiqua" w:hAnsi="Book Antiqua" w:cstheme="minorHAnsi"/>
        </w:rPr>
        <w:t xml:space="preserve">Regolamento (UE) 2016/679 del 27 aprile 2016 </w:t>
      </w:r>
      <w:r w:rsidRPr="0019783D">
        <w:rPr>
          <w:rFonts w:ascii="Book Antiqua" w:hAnsi="Book Antiqua" w:cs="Arial"/>
          <w:color w:val="000000"/>
        </w:rPr>
        <w:t>il proprio consenso al trattamento dei dati personali forniti all’ASI, ai soli fini della partecipazione alla presente procedura;</w:t>
      </w:r>
    </w:p>
    <w:p w14:paraId="660F6646" w14:textId="21A6E459" w:rsidR="00E67E5D" w:rsidRPr="0019783D" w:rsidRDefault="00027E38" w:rsidP="005750CE">
      <w:pPr>
        <w:numPr>
          <w:ilvl w:val="0"/>
          <w:numId w:val="6"/>
        </w:numPr>
        <w:tabs>
          <w:tab w:val="num" w:pos="851"/>
        </w:tabs>
        <w:autoSpaceDE w:val="0"/>
        <w:autoSpaceDN w:val="0"/>
        <w:adjustRightInd w:val="0"/>
        <w:spacing w:before="120" w:after="60" w:line="240" w:lineRule="auto"/>
        <w:ind w:left="425" w:hanging="425"/>
        <w:jc w:val="both"/>
        <w:rPr>
          <w:rFonts w:ascii="Book Antiqua" w:hAnsi="Book Antiqua" w:cs="Arial"/>
          <w:color w:val="000000"/>
        </w:rPr>
      </w:pPr>
      <w:r w:rsidRPr="0019783D">
        <w:rPr>
          <w:rFonts w:ascii="Book Antiqua" w:hAnsi="Book Antiqua" w:cs="Arial"/>
          <w:color w:val="000000"/>
        </w:rPr>
        <w:t xml:space="preserve">di essere edotto degli obblighi derivanti dal codice etico di comportamento adottato dall’Agenzia Spaziale Italiana approvato il 30.05.2014 ed entrato in vigore il 17.06.2014 (aggiornato al </w:t>
      </w:r>
      <w:r w:rsidR="00B856A6" w:rsidRPr="0019783D">
        <w:rPr>
          <w:rFonts w:ascii="Book Antiqua" w:hAnsi="Book Antiqua" w:cs="Arial"/>
          <w:color w:val="000000"/>
        </w:rPr>
        <w:t>6 febbraio 2018</w:t>
      </w:r>
      <w:r w:rsidRPr="0019783D">
        <w:rPr>
          <w:rFonts w:ascii="Book Antiqua" w:hAnsi="Book Antiqua" w:cs="Arial"/>
          <w:color w:val="000000"/>
        </w:rPr>
        <w:t>, disponibile sul sito dell’ASI) e dichiara</w:t>
      </w:r>
      <w:r w:rsidR="00E67E5D" w:rsidRPr="0019783D">
        <w:rPr>
          <w:rFonts w:ascii="Book Antiqua" w:hAnsi="Book Antiqua" w:cs="Arial"/>
          <w:color w:val="000000"/>
        </w:rPr>
        <w:t>:</w:t>
      </w:r>
    </w:p>
    <w:p w14:paraId="77D372C1" w14:textId="77777777" w:rsidR="00E67E5D" w:rsidRPr="0019783D" w:rsidRDefault="00E67E5D" w:rsidP="005750CE">
      <w:pPr>
        <w:tabs>
          <w:tab w:val="left" w:pos="1276"/>
        </w:tabs>
        <w:autoSpaceDE w:val="0"/>
        <w:autoSpaceDN w:val="0"/>
        <w:adjustRightInd w:val="0"/>
        <w:spacing w:after="120"/>
        <w:ind w:left="850" w:hanging="425"/>
        <w:jc w:val="both"/>
        <w:rPr>
          <w:rFonts w:ascii="Book Antiqua" w:hAnsi="Book Antiqua" w:cs="Arial"/>
          <w:color w:val="000000"/>
        </w:rPr>
      </w:pPr>
      <w:r w:rsidRPr="0019783D">
        <w:rPr>
          <w:rFonts w:ascii="Book Antiqua" w:hAnsi="Book Antiqua" w:cs="Arial"/>
          <w:color w:val="000000"/>
        </w:rPr>
        <w:t xml:space="preserve"> - </w:t>
      </w:r>
      <w:r w:rsidRPr="0019783D">
        <w:rPr>
          <w:rFonts w:ascii="Book Antiqua" w:hAnsi="Book Antiqua" w:cs="Arial"/>
          <w:color w:val="000000"/>
        </w:rPr>
        <w:tab/>
      </w:r>
      <w:r w:rsidR="00027E38" w:rsidRPr="0019783D">
        <w:rPr>
          <w:rFonts w:ascii="Book Antiqua" w:hAnsi="Book Antiqua" w:cs="Arial"/>
          <w:color w:val="000000"/>
        </w:rPr>
        <w:t>di non trovarsi per quanto di sua conoscenza, in situazioni di conflitto di interessi, anche potenziali, di qualsiasi natura, anche non patrimoniali, ai sensi del vigente codice di comportamento</w:t>
      </w:r>
      <w:r w:rsidRPr="0019783D">
        <w:rPr>
          <w:rFonts w:ascii="Book Antiqua" w:hAnsi="Book Antiqua" w:cs="Arial"/>
          <w:color w:val="000000"/>
        </w:rPr>
        <w:t>;</w:t>
      </w:r>
    </w:p>
    <w:p w14:paraId="05E64277" w14:textId="77777777" w:rsidR="00B26182" w:rsidRPr="0019783D" w:rsidRDefault="00E67E5D" w:rsidP="005750CE">
      <w:pPr>
        <w:tabs>
          <w:tab w:val="left" w:pos="1276"/>
        </w:tabs>
        <w:autoSpaceDE w:val="0"/>
        <w:autoSpaceDN w:val="0"/>
        <w:adjustRightInd w:val="0"/>
        <w:ind w:left="850" w:hanging="425"/>
        <w:jc w:val="both"/>
        <w:rPr>
          <w:rFonts w:ascii="Book Antiqua" w:hAnsi="Book Antiqua" w:cs="Arial"/>
          <w:color w:val="000000"/>
        </w:rPr>
      </w:pPr>
      <w:r w:rsidRPr="0019783D">
        <w:rPr>
          <w:rFonts w:ascii="Book Antiqua" w:hAnsi="Book Antiqua" w:cs="Arial"/>
          <w:color w:val="000000"/>
        </w:rPr>
        <w:t xml:space="preserve">- </w:t>
      </w:r>
      <w:r w:rsidRPr="0019783D">
        <w:rPr>
          <w:rFonts w:ascii="Book Antiqua" w:hAnsi="Book Antiqua" w:cs="Arial"/>
          <w:color w:val="000000"/>
        </w:rPr>
        <w:tab/>
      </w:r>
      <w:r w:rsidR="00027E38" w:rsidRPr="0019783D">
        <w:rPr>
          <w:rFonts w:ascii="Book Antiqua" w:hAnsi="Book Antiqua" w:cs="Arial"/>
          <w:color w:val="000000"/>
        </w:rPr>
        <w:t>che nei propri confronti non è stata emessa sentenza penale di condanna, anche non passata in giudicato, per i reati contro la Pubblica Amministrazione di cui al capo I del titolo II del libro secondo del codice penale</w:t>
      </w:r>
      <w:r w:rsidRPr="0019783D">
        <w:rPr>
          <w:rFonts w:ascii="Book Antiqua" w:hAnsi="Book Antiqua" w:cs="Arial"/>
          <w:color w:val="000000"/>
        </w:rPr>
        <w:t>.</w:t>
      </w:r>
    </w:p>
    <w:p w14:paraId="6D907584" w14:textId="629C432C" w:rsidR="00EB637C" w:rsidRPr="0019783D" w:rsidRDefault="00027E38" w:rsidP="005750CE">
      <w:pPr>
        <w:numPr>
          <w:ilvl w:val="0"/>
          <w:numId w:val="6"/>
        </w:numPr>
        <w:autoSpaceDE w:val="0"/>
        <w:autoSpaceDN w:val="0"/>
        <w:adjustRightInd w:val="0"/>
        <w:spacing w:before="120" w:after="60" w:line="240" w:lineRule="auto"/>
        <w:ind w:left="357" w:hanging="357"/>
        <w:jc w:val="both"/>
        <w:rPr>
          <w:rFonts w:ascii="Book Antiqua" w:hAnsi="Book Antiqua" w:cs="Arial"/>
          <w:color w:val="000000"/>
        </w:rPr>
      </w:pPr>
      <w:r w:rsidRPr="0019783D">
        <w:rPr>
          <w:rFonts w:ascii="Book Antiqua" w:hAnsi="Book Antiqua" w:cs="Arial"/>
          <w:color w:val="000000"/>
        </w:rPr>
        <w:t xml:space="preserve">di accettare l’assunzione del ruolo di </w:t>
      </w:r>
      <w:r w:rsidR="0062491B" w:rsidRPr="0019783D">
        <w:rPr>
          <w:rFonts w:ascii="Book Antiqua" w:hAnsi="Book Antiqua" w:cs="Arial"/>
          <w:color w:val="000000"/>
        </w:rPr>
        <w:t>Ateneo</w:t>
      </w:r>
      <w:r w:rsidRPr="0019783D">
        <w:rPr>
          <w:rFonts w:ascii="Book Antiqua" w:hAnsi="Book Antiqua" w:cs="Arial"/>
          <w:color w:val="000000"/>
        </w:rPr>
        <w:t xml:space="preserve"> </w:t>
      </w:r>
      <w:r w:rsidR="00993E5A" w:rsidRPr="0019783D">
        <w:rPr>
          <w:rFonts w:ascii="Book Antiqua" w:hAnsi="Book Antiqua" w:cs="Arial"/>
          <w:color w:val="000000"/>
        </w:rPr>
        <w:t>P</w:t>
      </w:r>
      <w:r w:rsidRPr="0019783D">
        <w:rPr>
          <w:rFonts w:ascii="Book Antiqua" w:hAnsi="Book Antiqua" w:cs="Arial"/>
          <w:color w:val="000000"/>
        </w:rPr>
        <w:t>roponente (unico responsabile nei confronti dell’ASI)</w:t>
      </w:r>
      <w:r w:rsidR="00EB637C" w:rsidRPr="0019783D">
        <w:rPr>
          <w:rFonts w:ascii="Book Antiqua" w:hAnsi="Book Antiqua" w:cs="Arial"/>
          <w:color w:val="000000"/>
        </w:rPr>
        <w:t xml:space="preserve">, </w:t>
      </w:r>
      <w:r w:rsidR="005750CE" w:rsidRPr="0019783D">
        <w:rPr>
          <w:rFonts w:ascii="Book Antiqua" w:hAnsi="Book Antiqua" w:cs="Arial"/>
          <w:color w:val="000000"/>
        </w:rPr>
        <w:t>sino al completamento del progetto</w:t>
      </w:r>
      <w:r w:rsidR="00EB637C" w:rsidRPr="0019783D">
        <w:rPr>
          <w:rFonts w:ascii="Book Antiqua" w:hAnsi="Book Antiqua" w:cs="Arial"/>
          <w:color w:val="000000"/>
        </w:rPr>
        <w:t>;</w:t>
      </w:r>
    </w:p>
    <w:p w14:paraId="4A6D0161" w14:textId="77777777" w:rsidR="00E67E5D" w:rsidRPr="0019783D" w:rsidRDefault="00E67E5D" w:rsidP="00E67E5D">
      <w:pPr>
        <w:autoSpaceDE w:val="0"/>
        <w:autoSpaceDN w:val="0"/>
        <w:adjustRightInd w:val="0"/>
        <w:spacing w:before="120" w:after="60"/>
        <w:jc w:val="both"/>
        <w:rPr>
          <w:rFonts w:ascii="Book Antiqua" w:eastAsia="Calibri" w:hAnsi="Book Antiqua" w:cs="Arial"/>
          <w:color w:val="000000"/>
        </w:rPr>
      </w:pPr>
    </w:p>
    <w:p w14:paraId="52DACD30" w14:textId="77777777" w:rsidR="00E67E5D" w:rsidRPr="0019783D" w:rsidRDefault="00E67E5D" w:rsidP="00E67E5D">
      <w:pPr>
        <w:autoSpaceDE w:val="0"/>
        <w:autoSpaceDN w:val="0"/>
        <w:adjustRightInd w:val="0"/>
        <w:jc w:val="both"/>
        <w:rPr>
          <w:rFonts w:ascii="Book Antiqua" w:eastAsia="Calibri" w:hAnsi="Book Antiqua" w:cs="Times New Roman"/>
          <w:b/>
          <w:i/>
        </w:rPr>
      </w:pPr>
      <w:r w:rsidRPr="0019783D">
        <w:rPr>
          <w:rFonts w:ascii="Book Antiqua" w:eastAsia="Calibri" w:hAnsi="Book Antiqua" w:cs="Times New Roman"/>
          <w:b/>
          <w:i/>
        </w:rPr>
        <w:t>Ai sensi dell'articolo 76 del D.P.R. 445/2000, consapevole della responsabilità penale cui può andare incontro in caso di</w:t>
      </w:r>
      <w:r w:rsidR="00716A03" w:rsidRPr="0019783D">
        <w:rPr>
          <w:rFonts w:ascii="Book Antiqua" w:hAnsi="Book Antiqua"/>
          <w:b/>
          <w:i/>
        </w:rPr>
        <w:t xml:space="preserve"> </w:t>
      </w:r>
      <w:r w:rsidRPr="0019783D">
        <w:rPr>
          <w:rFonts w:ascii="Book Antiqua" w:eastAsia="Calibri" w:hAnsi="Book Antiqua" w:cs="Times New Roman"/>
          <w:b/>
          <w:i/>
        </w:rPr>
        <w:t>dichiarazione mendace o contenente dati non rispondenti a verità, la presente dichiarazione è sottoscritta in</w:t>
      </w:r>
    </w:p>
    <w:p w14:paraId="2EFE9A4F" w14:textId="77777777" w:rsidR="00E67E5D" w:rsidRPr="0019783D" w:rsidRDefault="00E67E5D" w:rsidP="00E67E5D">
      <w:pPr>
        <w:autoSpaceDE w:val="0"/>
        <w:autoSpaceDN w:val="0"/>
        <w:adjustRightInd w:val="0"/>
        <w:jc w:val="both"/>
        <w:rPr>
          <w:rFonts w:ascii="Book Antiqua" w:eastAsia="Calibri" w:hAnsi="Book Antiqua" w:cs="Times New Roman"/>
          <w:b/>
          <w:i/>
        </w:rPr>
      </w:pPr>
      <w:r w:rsidRPr="0019783D">
        <w:rPr>
          <w:rFonts w:ascii="Book Antiqua" w:eastAsia="Calibri" w:hAnsi="Book Antiqua" w:cs="Times New Roman"/>
          <w:b/>
          <w:i/>
        </w:rPr>
        <w:t xml:space="preserve">_ _ _ _ _ _ _ </w:t>
      </w:r>
      <w:proofErr w:type="gramStart"/>
      <w:r w:rsidRPr="0019783D">
        <w:rPr>
          <w:rFonts w:ascii="Book Antiqua" w:eastAsia="Calibri" w:hAnsi="Book Antiqua" w:cs="Times New Roman"/>
          <w:b/>
          <w:i/>
        </w:rPr>
        <w:t>_ ,</w:t>
      </w:r>
      <w:proofErr w:type="gramEnd"/>
      <w:r w:rsidRPr="0019783D">
        <w:rPr>
          <w:rFonts w:ascii="Book Antiqua" w:eastAsia="Calibri" w:hAnsi="Book Antiqua" w:cs="Times New Roman"/>
          <w:b/>
          <w:i/>
        </w:rPr>
        <w:t xml:space="preserve"> li _ _ / _ _ / _ _ _ _</w:t>
      </w:r>
    </w:p>
    <w:p w14:paraId="78728371" w14:textId="77777777" w:rsidR="00E67E5D" w:rsidRPr="0019783D" w:rsidRDefault="00E67E5D" w:rsidP="00E67E5D">
      <w:pPr>
        <w:autoSpaceDE w:val="0"/>
        <w:autoSpaceDN w:val="0"/>
        <w:adjustRightInd w:val="0"/>
        <w:jc w:val="both"/>
        <w:rPr>
          <w:rFonts w:ascii="Book Antiqua" w:eastAsia="Calibri" w:hAnsi="Book Antiqua" w:cs="Times New Roman"/>
          <w:b/>
          <w:i/>
        </w:rPr>
      </w:pPr>
    </w:p>
    <w:p w14:paraId="5C296F79" w14:textId="77777777" w:rsidR="00E67E5D" w:rsidRPr="0019783D" w:rsidRDefault="00E67E5D" w:rsidP="00E67E5D">
      <w:pPr>
        <w:autoSpaceDE w:val="0"/>
        <w:autoSpaceDN w:val="0"/>
        <w:adjustRightInd w:val="0"/>
        <w:jc w:val="both"/>
        <w:rPr>
          <w:rFonts w:ascii="Book Antiqua" w:eastAsia="Calibri" w:hAnsi="Book Antiqua" w:cs="Times New Roman"/>
          <w:b/>
          <w:i/>
        </w:rPr>
      </w:pPr>
    </w:p>
    <w:p w14:paraId="3CA664AD" w14:textId="016CCE9D" w:rsidR="00E67E5D" w:rsidRPr="0019783D" w:rsidRDefault="00E67E5D" w:rsidP="00E67E5D">
      <w:pPr>
        <w:autoSpaceDE w:val="0"/>
        <w:autoSpaceDN w:val="0"/>
        <w:adjustRightInd w:val="0"/>
        <w:jc w:val="both"/>
        <w:rPr>
          <w:rFonts w:ascii="Book Antiqua" w:eastAsia="Calibri" w:hAnsi="Book Antiqua" w:cs="Times New Roman"/>
          <w:b/>
          <w:i/>
        </w:rPr>
      </w:pPr>
      <w:r w:rsidRPr="0019783D">
        <w:rPr>
          <w:rFonts w:ascii="Book Antiqua" w:eastAsia="Calibri" w:hAnsi="Book Antiqua" w:cs="Times New Roman"/>
          <w:b/>
          <w:i/>
        </w:rPr>
        <w:t xml:space="preserve">Firma del legale rappresentante o soggetto legittimato ad impegnare </w:t>
      </w:r>
      <w:r w:rsidR="0062491B" w:rsidRPr="0019783D">
        <w:rPr>
          <w:rFonts w:ascii="Book Antiqua" w:eastAsia="Calibri" w:hAnsi="Book Antiqua" w:cs="Times New Roman"/>
          <w:b/>
          <w:i/>
        </w:rPr>
        <w:t>l’Anteo</w:t>
      </w:r>
      <w:r w:rsidRPr="0019783D">
        <w:rPr>
          <w:rFonts w:ascii="Book Antiqua" w:eastAsia="Calibri" w:hAnsi="Book Antiqua" w:cs="Times New Roman"/>
          <w:b/>
          <w:i/>
        </w:rPr>
        <w:t xml:space="preserve"> risultante dalla documentazione richiesta per </w:t>
      </w:r>
      <w:r w:rsidR="0062491B" w:rsidRPr="0019783D">
        <w:rPr>
          <w:rFonts w:ascii="Book Antiqua" w:eastAsia="Calibri" w:hAnsi="Book Antiqua" w:cs="Times New Roman"/>
          <w:b/>
          <w:i/>
        </w:rPr>
        <w:t xml:space="preserve">l’avviso </w:t>
      </w:r>
      <w:r w:rsidRPr="0019783D">
        <w:rPr>
          <w:rFonts w:ascii="Book Antiqua" w:eastAsia="Calibri" w:hAnsi="Book Antiqua" w:cs="Times New Roman"/>
          <w:b/>
          <w:i/>
        </w:rPr>
        <w:t xml:space="preserve">o da specifica procura da allegare alla dichiarazione </w:t>
      </w:r>
    </w:p>
    <w:p w14:paraId="137B0DF1" w14:textId="7424AF33" w:rsidR="00E67E5D" w:rsidRPr="0019783D" w:rsidRDefault="00E67E5D" w:rsidP="4D1CA52B">
      <w:pPr>
        <w:autoSpaceDE w:val="0"/>
        <w:autoSpaceDN w:val="0"/>
        <w:adjustRightInd w:val="0"/>
        <w:spacing w:line="257" w:lineRule="auto"/>
        <w:jc w:val="both"/>
        <w:rPr>
          <w:rFonts w:ascii="Book Antiqua" w:eastAsia="Calibri" w:hAnsi="Book Antiqua" w:cs="Times New Roman"/>
          <w:b/>
          <w:bCs/>
          <w:i/>
          <w:iCs/>
        </w:rPr>
      </w:pPr>
      <w:r w:rsidRPr="0019783D">
        <w:rPr>
          <w:rFonts w:ascii="Book Antiqua" w:eastAsia="Calibri" w:hAnsi="Book Antiqua" w:cs="Times New Roman"/>
          <w:b/>
          <w:bCs/>
          <w:i/>
          <w:iCs/>
        </w:rPr>
        <w:t>(*)</w:t>
      </w:r>
    </w:p>
    <w:p w14:paraId="147D088C" w14:textId="3BEACDCF" w:rsidR="00E67E5D" w:rsidRPr="0019783D" w:rsidRDefault="00F63C23" w:rsidP="4D1CA52B">
      <w:pPr>
        <w:autoSpaceDE w:val="0"/>
        <w:autoSpaceDN w:val="0"/>
        <w:adjustRightInd w:val="0"/>
        <w:jc w:val="both"/>
        <w:rPr>
          <w:rFonts w:ascii="Book Antiqua" w:eastAsia="Calibri" w:hAnsi="Book Antiqua" w:cs="Times New Roman"/>
          <w:b/>
          <w:bCs/>
          <w:i/>
          <w:iCs/>
        </w:rPr>
      </w:pPr>
      <w:r w:rsidRPr="0019783D">
        <w:rPr>
          <w:rFonts w:ascii="Book Antiqua" w:eastAsia="Calibri" w:hAnsi="Book Antiqua" w:cs="Times New Roman"/>
          <w:b/>
          <w:i/>
        </w:rPr>
        <w:t>(*) Si allega fotocopia del documento di riconoscimento del dichiarante in corso di validità – Se procuratore si allega anche la fotocopia della procura speciale.</w:t>
      </w:r>
    </w:p>
    <w:sectPr w:rsidR="00E67E5D" w:rsidRPr="0019783D" w:rsidSect="00EB3F6D">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9DC45" w14:textId="77777777" w:rsidR="0071371D" w:rsidRDefault="0071371D" w:rsidP="00E8676D">
      <w:pPr>
        <w:spacing w:after="0" w:line="240" w:lineRule="auto"/>
      </w:pPr>
      <w:r>
        <w:separator/>
      </w:r>
    </w:p>
  </w:endnote>
  <w:endnote w:type="continuationSeparator" w:id="0">
    <w:p w14:paraId="3FFA3811" w14:textId="77777777" w:rsidR="0071371D" w:rsidRDefault="0071371D" w:rsidP="00E8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8622B" w14:textId="77777777" w:rsidR="0071371D" w:rsidRDefault="0071371D" w:rsidP="00E8676D">
      <w:pPr>
        <w:spacing w:after="0" w:line="240" w:lineRule="auto"/>
      </w:pPr>
      <w:r>
        <w:separator/>
      </w:r>
    </w:p>
  </w:footnote>
  <w:footnote w:type="continuationSeparator" w:id="0">
    <w:p w14:paraId="206CCB5A" w14:textId="77777777" w:rsidR="0071371D" w:rsidRDefault="0071371D" w:rsidP="00E86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F2357" w14:textId="7329296F" w:rsidR="00E8676D" w:rsidRPr="00E8676D" w:rsidRDefault="00151689" w:rsidP="00151689">
    <w:pPr>
      <w:pStyle w:val="Intestazione"/>
      <w:pBdr>
        <w:bottom w:val="single" w:sz="4" w:space="1" w:color="auto"/>
      </w:pBdr>
      <w:spacing w:after="120"/>
      <w:rPr>
        <w:rFonts w:ascii="Cambria" w:hAnsi="Cambria"/>
        <w:i/>
        <w:color w:val="1F3864" w:themeColor="accent1" w:themeShade="80"/>
      </w:rPr>
    </w:pPr>
    <w:r w:rsidRPr="00151689">
      <w:rPr>
        <w:rFonts w:ascii="Cambria" w:hAnsi="Cambria"/>
        <w:i/>
        <w:noProof/>
        <w:color w:val="1F3864" w:themeColor="accent1" w:themeShade="80"/>
        <w:lang w:eastAsia="it-IT"/>
      </w:rPr>
      <w:drawing>
        <wp:inline distT="0" distB="0" distL="0" distR="0" wp14:anchorId="3D4AD8B9" wp14:editId="7B68F7C9">
          <wp:extent cx="812557" cy="568290"/>
          <wp:effectExtent l="0" t="0" r="6985" b="3810"/>
          <wp:docPr id="7" name="Immagine 7" descr="C:\Users\lucisano\Desktop\Nuovo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cisano\Desktop\Nuovo_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997" cy="576990"/>
                  </a:xfrm>
                  <a:prstGeom prst="rect">
                    <a:avLst/>
                  </a:prstGeom>
                  <a:noFill/>
                  <a:ln>
                    <a:noFill/>
                  </a:ln>
                </pic:spPr>
              </pic:pic>
            </a:graphicData>
          </a:graphic>
        </wp:inline>
      </w:drawing>
    </w:r>
    <w:r>
      <w:rPr>
        <w:rFonts w:ascii="Cambria" w:hAnsi="Cambria"/>
        <w:i/>
        <w:color w:val="1F3864" w:themeColor="accent1" w:themeShade="80"/>
      </w:rPr>
      <w:t xml:space="preserve"> </w:t>
    </w:r>
    <w:r>
      <w:rPr>
        <w:rFonts w:ascii="Cambria" w:hAnsi="Cambria"/>
        <w:i/>
        <w:color w:val="1F3864" w:themeColor="accent1" w:themeShade="80"/>
      </w:rPr>
      <w:tab/>
    </w:r>
    <w:r>
      <w:rPr>
        <w:rFonts w:ascii="Cambria" w:hAnsi="Cambria"/>
        <w:i/>
        <w:color w:val="1F3864" w:themeColor="accent1" w:themeShade="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D672D"/>
    <w:multiLevelType w:val="hybridMultilevel"/>
    <w:tmpl w:val="D1E4A432"/>
    <w:lvl w:ilvl="0" w:tplc="258A81C2">
      <w:start w:val="1"/>
      <w:numFmt w:val="lowerLetter"/>
      <w:lvlText w:val="%1."/>
      <w:lvlJc w:val="left"/>
      <w:pPr>
        <w:tabs>
          <w:tab w:val="num" w:pos="-492"/>
        </w:tabs>
        <w:ind w:left="-492" w:hanging="360"/>
      </w:pPr>
      <w:rPr>
        <w:rFonts w:hint="default"/>
      </w:rPr>
    </w:lvl>
    <w:lvl w:ilvl="1" w:tplc="04100019" w:tentative="1">
      <w:start w:val="1"/>
      <w:numFmt w:val="lowerLetter"/>
      <w:lvlText w:val="%2."/>
      <w:lvlJc w:val="left"/>
      <w:pPr>
        <w:tabs>
          <w:tab w:val="num" w:pos="-492"/>
        </w:tabs>
        <w:ind w:left="-492" w:hanging="360"/>
      </w:pPr>
    </w:lvl>
    <w:lvl w:ilvl="2" w:tplc="0410001B" w:tentative="1">
      <w:start w:val="1"/>
      <w:numFmt w:val="lowerRoman"/>
      <w:lvlText w:val="%3."/>
      <w:lvlJc w:val="right"/>
      <w:pPr>
        <w:tabs>
          <w:tab w:val="num" w:pos="228"/>
        </w:tabs>
        <w:ind w:left="228" w:hanging="180"/>
      </w:pPr>
    </w:lvl>
    <w:lvl w:ilvl="3" w:tplc="0410000F" w:tentative="1">
      <w:start w:val="1"/>
      <w:numFmt w:val="decimal"/>
      <w:lvlText w:val="%4."/>
      <w:lvlJc w:val="left"/>
      <w:pPr>
        <w:tabs>
          <w:tab w:val="num" w:pos="948"/>
        </w:tabs>
        <w:ind w:left="948" w:hanging="360"/>
      </w:pPr>
    </w:lvl>
    <w:lvl w:ilvl="4" w:tplc="04100019" w:tentative="1">
      <w:start w:val="1"/>
      <w:numFmt w:val="lowerLetter"/>
      <w:lvlText w:val="%5."/>
      <w:lvlJc w:val="left"/>
      <w:pPr>
        <w:tabs>
          <w:tab w:val="num" w:pos="1668"/>
        </w:tabs>
        <w:ind w:left="1668" w:hanging="360"/>
      </w:pPr>
    </w:lvl>
    <w:lvl w:ilvl="5" w:tplc="0410001B" w:tentative="1">
      <w:start w:val="1"/>
      <w:numFmt w:val="lowerRoman"/>
      <w:lvlText w:val="%6."/>
      <w:lvlJc w:val="right"/>
      <w:pPr>
        <w:tabs>
          <w:tab w:val="num" w:pos="2388"/>
        </w:tabs>
        <w:ind w:left="2388" w:hanging="180"/>
      </w:pPr>
    </w:lvl>
    <w:lvl w:ilvl="6" w:tplc="0410000F" w:tentative="1">
      <w:start w:val="1"/>
      <w:numFmt w:val="decimal"/>
      <w:lvlText w:val="%7."/>
      <w:lvlJc w:val="left"/>
      <w:pPr>
        <w:tabs>
          <w:tab w:val="num" w:pos="3108"/>
        </w:tabs>
        <w:ind w:left="3108" w:hanging="360"/>
      </w:pPr>
    </w:lvl>
    <w:lvl w:ilvl="7" w:tplc="04100019" w:tentative="1">
      <w:start w:val="1"/>
      <w:numFmt w:val="lowerLetter"/>
      <w:lvlText w:val="%8."/>
      <w:lvlJc w:val="left"/>
      <w:pPr>
        <w:tabs>
          <w:tab w:val="num" w:pos="3828"/>
        </w:tabs>
        <w:ind w:left="3828" w:hanging="360"/>
      </w:pPr>
    </w:lvl>
    <w:lvl w:ilvl="8" w:tplc="0410001B" w:tentative="1">
      <w:start w:val="1"/>
      <w:numFmt w:val="lowerRoman"/>
      <w:lvlText w:val="%9."/>
      <w:lvlJc w:val="right"/>
      <w:pPr>
        <w:tabs>
          <w:tab w:val="num" w:pos="4548"/>
        </w:tabs>
        <w:ind w:left="4548" w:hanging="180"/>
      </w:pPr>
    </w:lvl>
  </w:abstractNum>
  <w:abstractNum w:abstractNumId="1" w15:restartNumberingAfterBreak="0">
    <w:nsid w:val="2B64613C"/>
    <w:multiLevelType w:val="hybridMultilevel"/>
    <w:tmpl w:val="FF586602"/>
    <w:lvl w:ilvl="0" w:tplc="E5081224">
      <w:start w:val="9"/>
      <w:numFmt w:val="lowerLetter"/>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422293C"/>
    <w:multiLevelType w:val="hybridMultilevel"/>
    <w:tmpl w:val="B4D01548"/>
    <w:lvl w:ilvl="0" w:tplc="04100019">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15:restartNumberingAfterBreak="0">
    <w:nsid w:val="3CD85BB5"/>
    <w:multiLevelType w:val="hybridMultilevel"/>
    <w:tmpl w:val="95CE775A"/>
    <w:lvl w:ilvl="0" w:tplc="7E0AE5CE">
      <w:start w:val="6"/>
      <w:numFmt w:val="lowerLetter"/>
      <w:lvlText w:val="%1."/>
      <w:lvlJc w:val="left"/>
      <w:pPr>
        <w:ind w:left="1571" w:hanging="360"/>
      </w:pPr>
      <w:rPr>
        <w:rFonts w:hint="default"/>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4" w15:restartNumberingAfterBreak="0">
    <w:nsid w:val="5DC770F3"/>
    <w:multiLevelType w:val="hybridMultilevel"/>
    <w:tmpl w:val="47469910"/>
    <w:lvl w:ilvl="0" w:tplc="0E8C6514">
      <w:start w:val="8"/>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5DE03132"/>
    <w:multiLevelType w:val="hybridMultilevel"/>
    <w:tmpl w:val="2D74FF9A"/>
    <w:lvl w:ilvl="0" w:tplc="AEDCAB9A">
      <w:start w:val="9"/>
      <w:numFmt w:val="lowerLetter"/>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76D"/>
    <w:rsid w:val="00027E38"/>
    <w:rsid w:val="00030F59"/>
    <w:rsid w:val="00151689"/>
    <w:rsid w:val="001634C6"/>
    <w:rsid w:val="0019783D"/>
    <w:rsid w:val="001A2565"/>
    <w:rsid w:val="00282558"/>
    <w:rsid w:val="002A5710"/>
    <w:rsid w:val="002E2985"/>
    <w:rsid w:val="00386983"/>
    <w:rsid w:val="0040055F"/>
    <w:rsid w:val="004218D2"/>
    <w:rsid w:val="00445864"/>
    <w:rsid w:val="00451BC4"/>
    <w:rsid w:val="004654EF"/>
    <w:rsid w:val="005111C5"/>
    <w:rsid w:val="005750CE"/>
    <w:rsid w:val="005850F2"/>
    <w:rsid w:val="006032BE"/>
    <w:rsid w:val="0062491B"/>
    <w:rsid w:val="00671ECF"/>
    <w:rsid w:val="006D7DAC"/>
    <w:rsid w:val="006F67C3"/>
    <w:rsid w:val="0071371D"/>
    <w:rsid w:val="00716A03"/>
    <w:rsid w:val="00723ACC"/>
    <w:rsid w:val="0084478A"/>
    <w:rsid w:val="008574EB"/>
    <w:rsid w:val="0086103B"/>
    <w:rsid w:val="008640CE"/>
    <w:rsid w:val="00895A1C"/>
    <w:rsid w:val="00962973"/>
    <w:rsid w:val="00982F4F"/>
    <w:rsid w:val="00993E5A"/>
    <w:rsid w:val="00A02FCF"/>
    <w:rsid w:val="00A26A34"/>
    <w:rsid w:val="00A35CB0"/>
    <w:rsid w:val="00A559F7"/>
    <w:rsid w:val="00A758A5"/>
    <w:rsid w:val="00B26182"/>
    <w:rsid w:val="00B30F88"/>
    <w:rsid w:val="00B7675F"/>
    <w:rsid w:val="00B856A6"/>
    <w:rsid w:val="00BF773B"/>
    <w:rsid w:val="00C55D04"/>
    <w:rsid w:val="00CC226E"/>
    <w:rsid w:val="00CD063F"/>
    <w:rsid w:val="00E67E5D"/>
    <w:rsid w:val="00E8676D"/>
    <w:rsid w:val="00EB3F6D"/>
    <w:rsid w:val="00EB637C"/>
    <w:rsid w:val="00ED3675"/>
    <w:rsid w:val="00F51E18"/>
    <w:rsid w:val="00F63C23"/>
    <w:rsid w:val="00FB6275"/>
    <w:rsid w:val="00FE1AEB"/>
    <w:rsid w:val="4D1CA52B"/>
    <w:rsid w:val="516E84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B9C779"/>
  <w15:docId w15:val="{AAF1CF1B-19FF-448E-BFA1-5C9EC934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B3F6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67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676D"/>
  </w:style>
  <w:style w:type="paragraph" w:styleId="Pidipagina">
    <w:name w:val="footer"/>
    <w:basedOn w:val="Normale"/>
    <w:link w:val="PidipaginaCarattere"/>
    <w:uiPriority w:val="99"/>
    <w:unhideWhenUsed/>
    <w:rsid w:val="00E867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676D"/>
  </w:style>
  <w:style w:type="character" w:styleId="Rimandocommento">
    <w:name w:val="annotation reference"/>
    <w:basedOn w:val="Carpredefinitoparagrafo"/>
    <w:uiPriority w:val="99"/>
    <w:semiHidden/>
    <w:unhideWhenUsed/>
    <w:rsid w:val="00386983"/>
    <w:rPr>
      <w:sz w:val="16"/>
      <w:szCs w:val="16"/>
    </w:rPr>
  </w:style>
  <w:style w:type="paragraph" w:styleId="Testocommento">
    <w:name w:val="annotation text"/>
    <w:basedOn w:val="Normale"/>
    <w:link w:val="TestocommentoCarattere"/>
    <w:uiPriority w:val="99"/>
    <w:unhideWhenUsed/>
    <w:rsid w:val="00386983"/>
    <w:pPr>
      <w:spacing w:line="240" w:lineRule="auto"/>
    </w:pPr>
    <w:rPr>
      <w:sz w:val="20"/>
      <w:szCs w:val="20"/>
    </w:rPr>
  </w:style>
  <w:style w:type="character" w:customStyle="1" w:styleId="TestocommentoCarattere">
    <w:name w:val="Testo commento Carattere"/>
    <w:basedOn w:val="Carpredefinitoparagrafo"/>
    <w:link w:val="Testocommento"/>
    <w:uiPriority w:val="99"/>
    <w:rsid w:val="00386983"/>
    <w:rPr>
      <w:sz w:val="20"/>
      <w:szCs w:val="20"/>
    </w:rPr>
  </w:style>
  <w:style w:type="paragraph" w:styleId="Soggettocommento">
    <w:name w:val="annotation subject"/>
    <w:basedOn w:val="Testocommento"/>
    <w:next w:val="Testocommento"/>
    <w:link w:val="SoggettocommentoCarattere"/>
    <w:uiPriority w:val="99"/>
    <w:semiHidden/>
    <w:unhideWhenUsed/>
    <w:rsid w:val="00386983"/>
    <w:rPr>
      <w:b/>
      <w:bCs/>
    </w:rPr>
  </w:style>
  <w:style w:type="character" w:customStyle="1" w:styleId="SoggettocommentoCarattere">
    <w:name w:val="Soggetto commento Carattere"/>
    <w:basedOn w:val="TestocommentoCarattere"/>
    <w:link w:val="Soggettocommento"/>
    <w:uiPriority w:val="99"/>
    <w:semiHidden/>
    <w:rsid w:val="00386983"/>
    <w:rPr>
      <w:b/>
      <w:bCs/>
      <w:sz w:val="20"/>
      <w:szCs w:val="20"/>
    </w:rPr>
  </w:style>
  <w:style w:type="paragraph" w:styleId="Testofumetto">
    <w:name w:val="Balloon Text"/>
    <w:basedOn w:val="Normale"/>
    <w:link w:val="TestofumettoCarattere"/>
    <w:uiPriority w:val="99"/>
    <w:semiHidden/>
    <w:unhideWhenUsed/>
    <w:rsid w:val="0038698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6983"/>
    <w:rPr>
      <w:rFonts w:ascii="Segoe UI" w:hAnsi="Segoe UI" w:cs="Segoe UI"/>
      <w:sz w:val="18"/>
      <w:szCs w:val="18"/>
    </w:rPr>
  </w:style>
  <w:style w:type="paragraph" w:styleId="Paragrafoelenco">
    <w:name w:val="List Paragraph"/>
    <w:basedOn w:val="Normale"/>
    <w:uiPriority w:val="34"/>
    <w:qFormat/>
    <w:rsid w:val="00B26182"/>
    <w:pPr>
      <w:ind w:left="720"/>
      <w:contextualSpacing/>
    </w:pPr>
  </w:style>
  <w:style w:type="paragraph" w:styleId="Mappadocumento">
    <w:name w:val="Document Map"/>
    <w:basedOn w:val="Normale"/>
    <w:link w:val="MappadocumentoCarattere"/>
    <w:uiPriority w:val="99"/>
    <w:semiHidden/>
    <w:unhideWhenUsed/>
    <w:rsid w:val="00993E5A"/>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993E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328610">
      <w:bodyDiv w:val="1"/>
      <w:marLeft w:val="0"/>
      <w:marRight w:val="0"/>
      <w:marTop w:val="0"/>
      <w:marBottom w:val="0"/>
      <w:divBdr>
        <w:top w:val="none" w:sz="0" w:space="0" w:color="auto"/>
        <w:left w:val="none" w:sz="0" w:space="0" w:color="auto"/>
        <w:bottom w:val="none" w:sz="0" w:space="0" w:color="auto"/>
        <w:right w:val="none" w:sz="0" w:space="0" w:color="auto"/>
      </w:divBdr>
    </w:div>
    <w:div w:id="77583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751</Words>
  <Characters>4286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D'Amato Luigi</dc:creator>
  <cp:lastModifiedBy>Marucci Donatella</cp:lastModifiedBy>
  <cp:revision>5</cp:revision>
  <dcterms:created xsi:type="dcterms:W3CDTF">2022-03-28T08:06:00Z</dcterms:created>
  <dcterms:modified xsi:type="dcterms:W3CDTF">2024-02-08T12:42:00Z</dcterms:modified>
</cp:coreProperties>
</file>