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CEAD9" w14:textId="77777777" w:rsidR="00F96786" w:rsidRDefault="00F96786" w:rsidP="00BB5B6B">
      <w:pPr>
        <w:jc w:val="center"/>
        <w:rPr>
          <w:rFonts w:ascii="Times New Roman" w:hAnsi="Times New Roman" w:cs="Times New Roman"/>
          <w:b/>
          <w:sz w:val="24"/>
        </w:rPr>
      </w:pPr>
    </w:p>
    <w:p w14:paraId="437A6F5B" w14:textId="77777777"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14:paraId="4B0EDECF" w14:textId="77777777" w:rsidR="00F96786" w:rsidRDefault="00F96786" w:rsidP="00F96786"/>
    <w:p w14:paraId="1486827E" w14:textId="325641B3" w:rsidR="00F96786" w:rsidRDefault="00F96786" w:rsidP="00F9678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FORMATO </w:t>
      </w:r>
      <w:r w:rsidRPr="00EB0B09">
        <w:rPr>
          <w:b/>
          <w:sz w:val="28"/>
          <w:szCs w:val="28"/>
          <w:u w:val="single"/>
        </w:rPr>
        <w:t>PROPOSTA</w:t>
      </w:r>
      <w:r w:rsidR="00F0591F">
        <w:rPr>
          <w:b/>
          <w:sz w:val="28"/>
          <w:szCs w:val="28"/>
          <w:u w:val="single"/>
        </w:rPr>
        <w:t xml:space="preserve"> TECNICO/GESTIONALE</w:t>
      </w:r>
    </w:p>
    <w:p w14:paraId="322341ED" w14:textId="77777777" w:rsidR="00555E87" w:rsidRPr="00EB0B09" w:rsidRDefault="00555E87" w:rsidP="00F96786">
      <w:pPr>
        <w:jc w:val="center"/>
        <w:rPr>
          <w:b/>
          <w:sz w:val="28"/>
          <w:szCs w:val="28"/>
          <w:u w:val="single"/>
        </w:rPr>
      </w:pPr>
    </w:p>
    <w:p w14:paraId="0748E6B5" w14:textId="77777777" w:rsidR="00F96786" w:rsidRDefault="00F96786" w:rsidP="00F96786">
      <w:pPr>
        <w:jc w:val="center"/>
        <w:rPr>
          <w:b/>
          <w:sz w:val="28"/>
          <w:szCs w:val="28"/>
          <w:u w:val="single"/>
        </w:rPr>
      </w:pPr>
    </w:p>
    <w:p w14:paraId="12C75372" w14:textId="77777777" w:rsidR="00F96786" w:rsidRPr="00F96786" w:rsidRDefault="00F96786" w:rsidP="00F96786">
      <w:pPr>
        <w:jc w:val="center"/>
        <w:rPr>
          <w:rFonts w:eastAsia="Calibri"/>
          <w:sz w:val="36"/>
          <w:szCs w:val="36"/>
        </w:rPr>
      </w:pPr>
      <w:r w:rsidRPr="00F96786">
        <w:rPr>
          <w:rFonts w:eastAsia="Calibri"/>
          <w:sz w:val="36"/>
          <w:szCs w:val="36"/>
        </w:rPr>
        <w:t>Bando ASI</w:t>
      </w:r>
    </w:p>
    <w:p w14:paraId="36406752" w14:textId="77777777" w:rsidR="001E797F" w:rsidRPr="001E797F" w:rsidRDefault="001E797F" w:rsidP="001E797F">
      <w:pPr>
        <w:jc w:val="center"/>
        <w:rPr>
          <w:rFonts w:eastAsia="Calibri"/>
          <w:b/>
          <w:bCs/>
          <w:i/>
          <w:sz w:val="40"/>
          <w:szCs w:val="40"/>
        </w:rPr>
      </w:pPr>
      <w:r w:rsidRPr="001E797F">
        <w:rPr>
          <w:rFonts w:eastAsia="Calibri"/>
          <w:b/>
          <w:bCs/>
          <w:i/>
          <w:sz w:val="40"/>
          <w:szCs w:val="40"/>
        </w:rPr>
        <w:t xml:space="preserve">Applicazioni spaziali e servizi a sostegno delle </w:t>
      </w:r>
      <w:proofErr w:type="spellStart"/>
      <w:r w:rsidRPr="001E797F">
        <w:rPr>
          <w:rFonts w:eastAsia="Calibri"/>
          <w:b/>
          <w:bCs/>
          <w:i/>
          <w:sz w:val="40"/>
          <w:szCs w:val="40"/>
        </w:rPr>
        <w:t>smart</w:t>
      </w:r>
      <w:proofErr w:type="spellEnd"/>
      <w:r w:rsidRPr="001E797F">
        <w:rPr>
          <w:rFonts w:eastAsia="Calibri"/>
          <w:b/>
          <w:bCs/>
          <w:i/>
          <w:sz w:val="40"/>
          <w:szCs w:val="40"/>
        </w:rPr>
        <w:t xml:space="preserve"> cities, anche con riferimento all’aumento della </w:t>
      </w:r>
    </w:p>
    <w:p w14:paraId="562729D0" w14:textId="77777777" w:rsidR="001E797F" w:rsidRDefault="001E797F" w:rsidP="001E797F">
      <w:pPr>
        <w:jc w:val="center"/>
        <w:rPr>
          <w:rFonts w:eastAsia="Calibri"/>
          <w:b/>
          <w:bCs/>
          <w:i/>
          <w:sz w:val="40"/>
          <w:szCs w:val="40"/>
        </w:rPr>
      </w:pPr>
      <w:r w:rsidRPr="001E797F">
        <w:rPr>
          <w:rFonts w:eastAsia="Calibri"/>
          <w:b/>
          <w:bCs/>
          <w:i/>
          <w:sz w:val="40"/>
          <w:szCs w:val="40"/>
        </w:rPr>
        <w:t xml:space="preserve">resilienza e all’adattamento agli effetti indotti dai cambiamenti climatici in atto (gestione intelligente delle risorse idriche, città resilienti, servizi di monitoraggio e allerta meteo, ambienti urbani sostenibili, </w:t>
      </w:r>
      <w:proofErr w:type="spellStart"/>
      <w:r w:rsidRPr="001E797F">
        <w:rPr>
          <w:rFonts w:eastAsia="Calibri"/>
          <w:b/>
          <w:bCs/>
          <w:i/>
          <w:sz w:val="40"/>
          <w:szCs w:val="40"/>
        </w:rPr>
        <w:t>ecc</w:t>
      </w:r>
      <w:proofErr w:type="spellEnd"/>
      <w:r w:rsidRPr="001E797F">
        <w:rPr>
          <w:rFonts w:eastAsia="Calibri"/>
          <w:b/>
          <w:bCs/>
          <w:i/>
          <w:sz w:val="40"/>
          <w:szCs w:val="40"/>
        </w:rPr>
        <w:t>).</w:t>
      </w:r>
      <w:r w:rsidRPr="001E797F">
        <w:rPr>
          <w:rFonts w:eastAsia="Calibri"/>
          <w:b/>
          <w:bCs/>
          <w:i/>
          <w:sz w:val="40"/>
          <w:szCs w:val="40"/>
        </w:rPr>
        <w:cr/>
      </w:r>
    </w:p>
    <w:p w14:paraId="00CF9473" w14:textId="13C05FC8" w:rsidR="00F96786" w:rsidRPr="00555E87" w:rsidRDefault="001E797F" w:rsidP="001E797F">
      <w:pPr>
        <w:jc w:val="center"/>
        <w:rPr>
          <w:i/>
          <w:sz w:val="40"/>
          <w:szCs w:val="40"/>
        </w:rPr>
      </w:pPr>
      <w:bookmarkStart w:id="0" w:name="_GoBack"/>
      <w:bookmarkEnd w:id="0"/>
      <w:r>
        <w:rPr>
          <w:i/>
          <w:sz w:val="40"/>
          <w:szCs w:val="40"/>
        </w:rPr>
        <w:t>Terzo</w:t>
      </w:r>
      <w:r w:rsidR="00D5504B">
        <w:rPr>
          <w:i/>
          <w:sz w:val="40"/>
          <w:szCs w:val="40"/>
        </w:rPr>
        <w:t xml:space="preserve"> bando tematico</w:t>
      </w:r>
      <w:r w:rsidR="00555E87" w:rsidRPr="00555E87">
        <w:rPr>
          <w:i/>
          <w:sz w:val="40"/>
          <w:szCs w:val="40"/>
        </w:rPr>
        <w:t xml:space="preserve"> </w:t>
      </w:r>
      <w:r w:rsidR="00246512">
        <w:rPr>
          <w:i/>
          <w:sz w:val="40"/>
          <w:szCs w:val="40"/>
        </w:rPr>
        <w:t>I4DP Market</w:t>
      </w:r>
    </w:p>
    <w:p w14:paraId="367EA0F9" w14:textId="77777777" w:rsidR="00F96786" w:rsidRPr="00F96786" w:rsidRDefault="00F96786" w:rsidP="00F96786"/>
    <w:p w14:paraId="32F235D8" w14:textId="77777777" w:rsidR="004D51E7" w:rsidRPr="00FB056D" w:rsidRDefault="004D51E7" w:rsidP="004D51E7">
      <w:pPr>
        <w:rPr>
          <w:rFonts w:ascii="Times New Roman" w:hAnsi="Times New Roman" w:cs="Times New Roman"/>
        </w:rPr>
      </w:pPr>
    </w:p>
    <w:p w14:paraId="1108660E" w14:textId="77777777"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14:paraId="0A3FDE9D" w14:textId="77777777"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4BD100" w14:textId="77777777" w:rsidR="00FB056D" w:rsidRPr="00FB056D" w:rsidRDefault="00FB056D" w:rsidP="00E20E5E">
          <w:pPr>
            <w:pStyle w:val="Titolosommario"/>
            <w:jc w:val="left"/>
          </w:pPr>
        </w:p>
        <w:p w14:paraId="569A3A8D" w14:textId="03811E70" w:rsidR="00E87734" w:rsidRDefault="00FB056D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842342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SINTESI DEL PROGETTO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_Toc86842342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75C5117B" w14:textId="0CE90B78" w:rsidR="00E87734" w:rsidRDefault="00FE5DD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3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ABSTRACT DEL PROGETTO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_Toc86842343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243C88DB" w14:textId="574A4D26" w:rsidR="00E87734" w:rsidRDefault="00FE5DD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4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COMPOSIZIONE DEL TEAM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_Toc86842344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415B0610" w14:textId="125E6B52" w:rsidR="00E87734" w:rsidRDefault="00FE5DD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5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PROPOSTA TECNICA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_Toc86842345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5C0458BF" w14:textId="4B387AB8" w:rsidR="00E87734" w:rsidRDefault="00FE5DD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6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4.1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_Toc86842346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2DCD756C" w14:textId="386812D0" w:rsidR="00E87734" w:rsidRDefault="00FE5DD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7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4.2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Scenario di riferimento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_Toc86842347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3E1E8880" w14:textId="1EA94D40" w:rsidR="00E87734" w:rsidRDefault="00FE5DD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8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4.3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Motivazioni alla base della proposta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_Toc86842348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34676F4B" w14:textId="6C46036C" w:rsidR="00E87734" w:rsidRDefault="00FE5DD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9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4.4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Stato di maturità e valorizzazione degli asset nazionali esistenti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_Toc86842349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7F254D16" w14:textId="53A9D5DE" w:rsidR="00E87734" w:rsidRDefault="00FE5DD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0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4.5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Identificazione del bacino di utenza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_Toc86842350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550B31B6" w14:textId="7B0181E1" w:rsidR="00E87734" w:rsidRDefault="00FE5DD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1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_Toc86842351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297F028A" w14:textId="5314C48C" w:rsidR="00E87734" w:rsidRDefault="00FE5DD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2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5.1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delle attività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_Toc86842352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08911F6F" w14:textId="034FAE67" w:rsidR="00E87734" w:rsidRDefault="00FE5DD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3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5.2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attività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_Toc86842353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426F9AC0" w14:textId="5522FDD7" w:rsidR="00E87734" w:rsidRDefault="00FE5DD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4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_Toc86842354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4E907EC8" w14:textId="3C6536EC" w:rsidR="00E87734" w:rsidRDefault="00FE5DD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5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_Toc86842355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185C9FFE" w14:textId="5AEB86C2" w:rsidR="00E87734" w:rsidRDefault="00FE5DD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6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HW/SW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_Toc86842356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347284E1" w14:textId="0E367178" w:rsidR="00E87734" w:rsidRDefault="00FE5DD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7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STRUTTURA ORGANIZZATIVA E ESPERIENZA DEL/I SOGGETTO/I PROPONENTE/I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_Toc86842357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5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286068A8" w14:textId="01D30034" w:rsidR="00E87734" w:rsidRDefault="00FE5DD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8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Esperienza del/i soggetto/i proponente/i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_Toc86842358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5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159BC25C" w14:textId="4281DA06" w:rsidR="00E87734" w:rsidRDefault="00FE5DDA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9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Work Breakdown Structure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_Toc86842359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6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137C0849" w14:textId="79125933" w:rsidR="00E87734" w:rsidRDefault="00FE5DDA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60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_Toc86842360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7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1856893A" w14:textId="2C2A2590" w:rsidR="00E87734" w:rsidRDefault="00FE5DDA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61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3: Pianificazione di dettaglio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_Toc86842361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8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4ADB2C18" w14:textId="64E90612" w:rsidR="00E87734" w:rsidRDefault="00FE5DDA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62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4: Elenco deliverables da consegnare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_Toc86842362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9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31486AEE" w14:textId="2046C903" w:rsidR="00FB056D" w:rsidRDefault="00FB056D">
          <w:r>
            <w:rPr>
              <w:b/>
              <w:bCs/>
            </w:rPr>
            <w:fldChar w:fldCharType="end"/>
          </w:r>
        </w:p>
      </w:sdtContent>
    </w:sdt>
    <w:p w14:paraId="423AFA16" w14:textId="77777777"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14:paraId="6B98FEB9" w14:textId="77777777" w:rsidR="00D22936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14:paraId="6770EC27" w14:textId="77777777" w:rsidR="00F96786" w:rsidRPr="00F96786" w:rsidRDefault="009F0815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86842342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SINTESI DEL PROGETTO</w:t>
      </w:r>
      <w:bookmarkEnd w:id="1"/>
    </w:p>
    <w:p w14:paraId="72207233" w14:textId="77777777"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61CA0D28" w14:textId="77777777" w:rsidR="00DF31E1" w:rsidRDefault="00D3378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F96786">
        <w:rPr>
          <w:rFonts w:ascii="Times New Roman" w:hAnsi="Times New Roman" w:cs="Times New Roman"/>
          <w:spacing w:val="-1"/>
          <w:sz w:val="22"/>
          <w:szCs w:val="22"/>
        </w:rPr>
        <w:t>Titolo</w:t>
      </w:r>
      <w:r w:rsidR="00F96786" w:rsidRPr="00F96786">
        <w:rPr>
          <w:rFonts w:ascii="Times New Roman" w:hAnsi="Times New Roman" w:cs="Times New Roman"/>
          <w:spacing w:val="-1"/>
          <w:sz w:val="22"/>
          <w:szCs w:val="22"/>
        </w:rPr>
        <w:t xml:space="preserve"> del Progetto</w:t>
      </w:r>
      <w:r w:rsidRPr="00F96786">
        <w:rPr>
          <w:rFonts w:ascii="Times New Roman" w:hAnsi="Times New Roman" w:cs="Times New Roman"/>
          <w:spacing w:val="-1"/>
          <w:sz w:val="22"/>
          <w:szCs w:val="22"/>
        </w:rPr>
        <w:t>:</w:t>
      </w:r>
      <w:r w:rsidR="003436F0" w:rsidRPr="00F96786">
        <w:rPr>
          <w:rFonts w:ascii="Times New Roman" w:hAnsi="Times New Roman" w:cs="Times New Roman"/>
          <w:spacing w:val="-1"/>
          <w:sz w:val="22"/>
          <w:szCs w:val="22"/>
        </w:rPr>
        <w:t xml:space="preserve"> ________</w:t>
      </w:r>
    </w:p>
    <w:p w14:paraId="1F679079" w14:textId="77777777" w:rsidR="00F96786" w:rsidRPr="002361A2" w:rsidRDefault="00F96786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Eventuale acronimo: </w:t>
      </w:r>
      <w:r w:rsidR="00CC48A6"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631E3CBC" w14:textId="77777777"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CC48A6"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1A0CDCC7" w14:textId="799D562C" w:rsidR="00DF31E1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>Obiettivo del</w:t>
      </w:r>
      <w:r w:rsidR="00FB4CE9">
        <w:rPr>
          <w:rFonts w:ascii="Times New Roman" w:hAnsi="Times New Roman" w:cs="Times New Roman"/>
          <w:spacing w:val="-1"/>
          <w:sz w:val="22"/>
          <w:szCs w:val="22"/>
        </w:rPr>
        <w:t xml:space="preserve"> progetto</w:t>
      </w: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: </w:t>
      </w:r>
      <w:r w:rsidR="00CC48A6"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7A7E8805" w14:textId="6D1D513C" w:rsidR="00F96786" w:rsidRPr="002361A2" w:rsidRDefault="00F96786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Durata del progetto: </w:t>
      </w:r>
      <w:r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  <w:r w:rsidR="009D1F00">
        <w:rPr>
          <w:rFonts w:ascii="Times New Roman" w:hAnsi="Times New Roman" w:cs="Times New Roman"/>
          <w:spacing w:val="-1"/>
          <w:sz w:val="22"/>
          <w:szCs w:val="22"/>
        </w:rPr>
        <w:t xml:space="preserve"> (durata massima 18 mesi)</w:t>
      </w:r>
    </w:p>
    <w:p w14:paraId="07C62B28" w14:textId="44A2E73B" w:rsidR="00CC48A6" w:rsidRDefault="00CC48A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5872488A" w14:textId="77777777" w:rsidR="00CC48A6" w:rsidRPr="009F0815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86842343"/>
      <w:r w:rsidRPr="009F0815">
        <w:rPr>
          <w:rFonts w:ascii="Times New Roman" w:hAnsi="Times New Roman" w:cs="Times New Roman"/>
          <w:b/>
          <w:color w:val="auto"/>
          <w:sz w:val="24"/>
          <w:szCs w:val="24"/>
        </w:rPr>
        <w:t>ABSTRACT DEL PROGETTO</w:t>
      </w:r>
      <w:bookmarkEnd w:id="2"/>
    </w:p>
    <w:p w14:paraId="3355BA03" w14:textId="57797ADB" w:rsidR="00CC48A6" w:rsidRPr="00CC48A6" w:rsidRDefault="00CC48A6" w:rsidP="00F0591F">
      <w:pPr>
        <w:pStyle w:val="Paragrafoelenco"/>
        <w:widowControl w:val="0"/>
        <w:autoSpaceDE w:val="0"/>
        <w:autoSpaceDN w:val="0"/>
        <w:spacing w:after="120"/>
        <w:ind w:left="1069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>Descrivere sinteticamente obiettivi e finalità della proposta (</w:t>
      </w:r>
      <w:proofErr w:type="spellStart"/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>max</w:t>
      </w:r>
      <w:proofErr w:type="spellEnd"/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 xml:space="preserve"> </w:t>
      </w:r>
      <w:r w:rsidR="00B1108D">
        <w:rPr>
          <w:rFonts w:ascii="Times New Roman" w:eastAsiaTheme="majorEastAsia" w:hAnsi="Times New Roman" w:cs="Times New Roman"/>
          <w:i/>
          <w:sz w:val="22"/>
          <w:szCs w:val="22"/>
        </w:rPr>
        <w:t>5</w:t>
      </w:r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>.000 caratteri)</w:t>
      </w:r>
    </w:p>
    <w:p w14:paraId="7ACDE3CC" w14:textId="77777777" w:rsidR="00AE505F" w:rsidRPr="009F0815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86842344"/>
      <w:r w:rsidRPr="009F0815">
        <w:rPr>
          <w:rFonts w:ascii="Times New Roman" w:hAnsi="Times New Roman" w:cs="Times New Roman"/>
          <w:b/>
          <w:color w:val="auto"/>
          <w:sz w:val="24"/>
          <w:szCs w:val="24"/>
        </w:rPr>
        <w:t>COMPOSIZIONE DEL TEAM</w:t>
      </w:r>
      <w:bookmarkEnd w:id="3"/>
    </w:p>
    <w:p w14:paraId="47A8F9BA" w14:textId="77777777" w:rsidR="00AE505F" w:rsidRDefault="00CC48A6" w:rsidP="00AE505F">
      <w:pPr>
        <w:pStyle w:val="Paragrafoelenco"/>
        <w:widowControl w:val="0"/>
        <w:autoSpaceDE w:val="0"/>
        <w:autoSpaceDN w:val="0"/>
        <w:spacing w:before="240" w:after="12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14:paraId="38812EB6" w14:textId="342F23BC" w:rsidR="00AE505F" w:rsidRDefault="00AE505F" w:rsidP="005D6164">
      <w:pPr>
        <w:widowControl w:val="0"/>
        <w:autoSpaceDE w:val="0"/>
        <w:autoSpaceDN w:val="0"/>
        <w:spacing w:before="240" w:after="120" w:line="240" w:lineRule="auto"/>
        <w:jc w:val="both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5D6164">
        <w:rPr>
          <w:rFonts w:ascii="Times New Roman" w:eastAsiaTheme="majorEastAsia" w:hAnsi="Times New Roman" w:cs="Times New Roman"/>
          <w:i/>
          <w:sz w:val="22"/>
          <w:szCs w:val="22"/>
        </w:rPr>
        <w:t>Descrivere la composizione del team di progetto, indicando il prime/referente e sotto-</w:t>
      </w:r>
      <w:proofErr w:type="spellStart"/>
      <w:r w:rsidRPr="005D6164">
        <w:rPr>
          <w:rFonts w:ascii="Times New Roman" w:eastAsiaTheme="majorEastAsia" w:hAnsi="Times New Roman" w:cs="Times New Roman"/>
          <w:i/>
          <w:sz w:val="22"/>
          <w:szCs w:val="22"/>
        </w:rPr>
        <w:t>contrattori</w:t>
      </w:r>
      <w:proofErr w:type="spellEnd"/>
      <w:r w:rsidRPr="005D6164">
        <w:rPr>
          <w:rFonts w:ascii="Times New Roman" w:eastAsiaTheme="majorEastAsia" w:hAnsi="Times New Roman" w:cs="Times New Roman"/>
          <w:i/>
          <w:sz w:val="22"/>
          <w:szCs w:val="22"/>
        </w:rPr>
        <w:t>/partner, il loro status giuridico (</w:t>
      </w:r>
      <w:r w:rsidR="005942D9" w:rsidRPr="005D6164">
        <w:rPr>
          <w:rFonts w:ascii="Times New Roman" w:eastAsiaTheme="majorEastAsia" w:hAnsi="Times New Roman" w:cs="Times New Roman"/>
          <w:i/>
          <w:sz w:val="22"/>
          <w:szCs w:val="22"/>
        </w:rPr>
        <w:t xml:space="preserve">grande </w:t>
      </w:r>
      <w:r w:rsidRPr="005D6164">
        <w:rPr>
          <w:rFonts w:ascii="Times New Roman" w:eastAsiaTheme="majorEastAsia" w:hAnsi="Times New Roman" w:cs="Times New Roman"/>
          <w:i/>
          <w:sz w:val="22"/>
          <w:szCs w:val="22"/>
        </w:rPr>
        <w:t>impresa/PMI/università</w:t>
      </w:r>
      <w:r w:rsidR="005942D9" w:rsidRPr="005D6164">
        <w:rPr>
          <w:rFonts w:ascii="Times New Roman" w:eastAsiaTheme="majorEastAsia" w:hAnsi="Times New Roman" w:cs="Times New Roman"/>
          <w:i/>
          <w:sz w:val="22"/>
          <w:szCs w:val="22"/>
        </w:rPr>
        <w:t>, etc.)</w:t>
      </w:r>
      <w:r w:rsidRPr="005D6164">
        <w:rPr>
          <w:rFonts w:ascii="Times New Roman" w:eastAsiaTheme="majorEastAsia" w:hAnsi="Times New Roman" w:cs="Times New Roman"/>
          <w:i/>
          <w:sz w:val="22"/>
          <w:szCs w:val="22"/>
        </w:rPr>
        <w:t xml:space="preserve">. </w:t>
      </w:r>
    </w:p>
    <w:p w14:paraId="7D495F5E" w14:textId="77777777" w:rsidR="00D5504B" w:rsidRPr="004152C8" w:rsidRDefault="00D5504B" w:rsidP="00D5504B">
      <w:pPr>
        <w:widowControl w:val="0"/>
        <w:autoSpaceDE w:val="0"/>
        <w:autoSpaceDN w:val="0"/>
        <w:spacing w:before="240"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sz w:val="22"/>
          <w:szCs w:val="22"/>
        </w:rPr>
        <w:t>Prime/Referente: _______________________________</w:t>
      </w:r>
    </w:p>
    <w:p w14:paraId="02DC9A67" w14:textId="77777777" w:rsidR="00D5504B" w:rsidRPr="004152C8" w:rsidRDefault="00D5504B" w:rsidP="00D5504B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52C8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Pr="004152C8">
        <w:rPr>
          <w:rFonts w:ascii="Times New Roman" w:hAnsi="Times New Roman" w:cs="Times New Roman"/>
          <w:sz w:val="22"/>
          <w:szCs w:val="22"/>
        </w:rPr>
        <w:t xml:space="preserve">/Partner (1): ______________________ </w:t>
      </w:r>
      <w:r w:rsidRPr="004152C8">
        <w:rPr>
          <w:rFonts w:ascii="Times New Roman" w:hAnsi="Times New Roman" w:cs="Times New Roman"/>
          <w:i/>
          <w:sz w:val="22"/>
          <w:szCs w:val="22"/>
        </w:rPr>
        <w:t>(specificare se mandatario del RTI o del Consorzio, oppure se Subappaltatore)</w:t>
      </w:r>
    </w:p>
    <w:p w14:paraId="641C21A1" w14:textId="77777777" w:rsidR="00D5504B" w:rsidRPr="004152C8" w:rsidRDefault="00D5504B" w:rsidP="00D5504B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52C8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Pr="004152C8">
        <w:rPr>
          <w:rFonts w:ascii="Times New Roman" w:hAnsi="Times New Roman" w:cs="Times New Roman"/>
          <w:sz w:val="22"/>
          <w:szCs w:val="22"/>
        </w:rPr>
        <w:t xml:space="preserve">/Partner (2): ______________________ </w:t>
      </w:r>
      <w:r w:rsidRPr="004152C8">
        <w:rPr>
          <w:rFonts w:ascii="Times New Roman" w:hAnsi="Times New Roman" w:cs="Times New Roman"/>
          <w:i/>
          <w:sz w:val="22"/>
          <w:szCs w:val="22"/>
        </w:rPr>
        <w:t>(specificare se mandatario del RTI o del Consorzio, oppure se Subappaltatore)</w:t>
      </w:r>
    </w:p>
    <w:p w14:paraId="264310E2" w14:textId="77777777" w:rsidR="00D5504B" w:rsidRPr="004152C8" w:rsidRDefault="00D5504B" w:rsidP="00D5504B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52C8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Pr="004152C8">
        <w:rPr>
          <w:rFonts w:ascii="Times New Roman" w:hAnsi="Times New Roman" w:cs="Times New Roman"/>
          <w:sz w:val="22"/>
          <w:szCs w:val="22"/>
        </w:rPr>
        <w:t xml:space="preserve">/Partner (n): ______________________ </w:t>
      </w:r>
      <w:r w:rsidRPr="004152C8">
        <w:rPr>
          <w:rFonts w:ascii="Times New Roman" w:hAnsi="Times New Roman" w:cs="Times New Roman"/>
          <w:i/>
          <w:sz w:val="22"/>
          <w:szCs w:val="22"/>
        </w:rPr>
        <w:t>(specificare se mandatario del RTI o del Consorzio, oppure se Subappaltatore)</w:t>
      </w:r>
    </w:p>
    <w:p w14:paraId="610013D6" w14:textId="77777777" w:rsidR="00AE505F" w:rsidRDefault="00F0591F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86842345"/>
      <w:r>
        <w:rPr>
          <w:rFonts w:ascii="Times New Roman" w:hAnsi="Times New Roman" w:cs="Times New Roman"/>
          <w:b/>
          <w:color w:val="auto"/>
          <w:sz w:val="24"/>
          <w:szCs w:val="24"/>
        </w:rPr>
        <w:t>PROPOSTA TECNICA</w:t>
      </w:r>
      <w:bookmarkEnd w:id="4"/>
    </w:p>
    <w:p w14:paraId="5B05E11E" w14:textId="77777777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" w:name="_Toc86842346"/>
      <w:r>
        <w:rPr>
          <w:rFonts w:ascii="Times New Roman" w:hAnsi="Times New Roman" w:cs="Times New Roman"/>
          <w:b/>
          <w:sz w:val="24"/>
          <w:szCs w:val="24"/>
        </w:rPr>
        <w:t>Obiettivi</w:t>
      </w:r>
      <w:bookmarkEnd w:id="5"/>
    </w:p>
    <w:p w14:paraId="0B9A16B7" w14:textId="16BA959A" w:rsidR="009F0815" w:rsidRDefault="009F0815" w:rsidP="005942D9">
      <w:pPr>
        <w:pStyle w:val="Nessunaspaziatura"/>
        <w:jc w:val="both"/>
        <w:rPr>
          <w:i/>
        </w:rPr>
      </w:pPr>
      <w:r w:rsidRPr="00E66174">
        <w:rPr>
          <w:i/>
        </w:rPr>
        <w:t>Descrivere gli obiettivi della proposta</w:t>
      </w:r>
      <w:r w:rsidR="00604140">
        <w:rPr>
          <w:i/>
        </w:rPr>
        <w:t xml:space="preserve"> evidenziando il livello di innovatività </w:t>
      </w:r>
      <w:r w:rsidR="00B1007D">
        <w:rPr>
          <w:i/>
        </w:rPr>
        <w:t>degli applicativi e dei servizi a valore aggiunto descritti n</w:t>
      </w:r>
      <w:r w:rsidR="00604140">
        <w:rPr>
          <w:i/>
        </w:rPr>
        <w:t xml:space="preserve">ella proposta rispetto </w:t>
      </w:r>
      <w:r w:rsidR="00B1007D">
        <w:rPr>
          <w:i/>
        </w:rPr>
        <w:t>a</w:t>
      </w:r>
      <w:r w:rsidR="00604140">
        <w:rPr>
          <w:i/>
        </w:rPr>
        <w:t>l contesto nazionale ed internazionale</w:t>
      </w:r>
      <w:r w:rsidR="00B1007D">
        <w:rPr>
          <w:i/>
        </w:rPr>
        <w:t xml:space="preserve"> </w:t>
      </w:r>
    </w:p>
    <w:p w14:paraId="4AE0E792" w14:textId="77777777" w:rsidR="00F779C6" w:rsidRPr="00E66174" w:rsidRDefault="00F779C6" w:rsidP="005942D9">
      <w:pPr>
        <w:pStyle w:val="Nessunaspaziatura"/>
        <w:jc w:val="both"/>
        <w:rPr>
          <w:i/>
        </w:rPr>
      </w:pPr>
    </w:p>
    <w:p w14:paraId="316623A7" w14:textId="77777777" w:rsidR="00E66174" w:rsidRPr="009F0815" w:rsidRDefault="00E66174" w:rsidP="00E66174">
      <w:pPr>
        <w:pStyle w:val="Nessunaspaziatura"/>
        <w:rPr>
          <w:b/>
          <w:sz w:val="24"/>
          <w:szCs w:val="24"/>
        </w:rPr>
      </w:pPr>
    </w:p>
    <w:p w14:paraId="367287D9" w14:textId="77777777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6" w:name="_Toc86842347"/>
      <w:r w:rsidRPr="009F0815">
        <w:rPr>
          <w:rFonts w:ascii="Times New Roman" w:hAnsi="Times New Roman" w:cs="Times New Roman"/>
          <w:b/>
          <w:sz w:val="24"/>
          <w:szCs w:val="24"/>
        </w:rPr>
        <w:t>Scenario di riferimento</w:t>
      </w:r>
      <w:bookmarkEnd w:id="6"/>
    </w:p>
    <w:p w14:paraId="36B6EE4D" w14:textId="20039610" w:rsidR="00B1007D" w:rsidRDefault="009F0815" w:rsidP="005942D9">
      <w:pPr>
        <w:pStyle w:val="Nessunaspaziatura"/>
        <w:jc w:val="both"/>
        <w:rPr>
          <w:i/>
        </w:rPr>
      </w:pPr>
      <w:r w:rsidRPr="00E66174">
        <w:rPr>
          <w:i/>
        </w:rPr>
        <w:t xml:space="preserve">Descrivere lo scenario di riferimento dello sviluppo proposto, il contesto e lo stato dell’arte </w:t>
      </w:r>
      <w:r w:rsidR="00604140">
        <w:rPr>
          <w:i/>
        </w:rPr>
        <w:t>evidenziando la rilevanza della proposta in tale contesto</w:t>
      </w:r>
      <w:r w:rsidR="00067C56">
        <w:rPr>
          <w:i/>
        </w:rPr>
        <w:t xml:space="preserve"> e la </w:t>
      </w:r>
      <w:r w:rsidR="00067C56" w:rsidRPr="00067C56">
        <w:rPr>
          <w:i/>
        </w:rPr>
        <w:t>complementarietà rispetto agli altri programmi di sviluppo nazionali del downstream</w:t>
      </w:r>
    </w:p>
    <w:p w14:paraId="3C2A08CC" w14:textId="77777777" w:rsidR="00E66174" w:rsidRPr="00E66174" w:rsidRDefault="00E66174" w:rsidP="00E66174">
      <w:pPr>
        <w:pStyle w:val="Nessunaspaziatura"/>
        <w:rPr>
          <w:i/>
        </w:rPr>
      </w:pPr>
    </w:p>
    <w:p w14:paraId="33A046C3" w14:textId="77777777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7" w:name="_Toc86842348"/>
      <w:r w:rsidRPr="009F0815">
        <w:rPr>
          <w:rFonts w:ascii="Times New Roman" w:hAnsi="Times New Roman" w:cs="Times New Roman"/>
          <w:b/>
          <w:sz w:val="24"/>
          <w:szCs w:val="24"/>
        </w:rPr>
        <w:t>Motivazioni alla base della proposta</w:t>
      </w:r>
      <w:bookmarkEnd w:id="7"/>
    </w:p>
    <w:p w14:paraId="26C779B6" w14:textId="3D7A4FA9" w:rsidR="00E66174" w:rsidRDefault="009F0815" w:rsidP="005942D9">
      <w:pPr>
        <w:pStyle w:val="Nessunaspaziatura"/>
        <w:jc w:val="both"/>
        <w:rPr>
          <w:i/>
        </w:rPr>
      </w:pPr>
      <w:r w:rsidRPr="00E66174">
        <w:rPr>
          <w:i/>
        </w:rPr>
        <w:t>Descrivere il posizionamento cui il progetto ambisce rispetto al contesto di riferimento descritto nel paragrafo precedente, le motivazioni strategiche alla base della proposta</w:t>
      </w:r>
      <w:r w:rsidR="00604140">
        <w:rPr>
          <w:i/>
        </w:rPr>
        <w:t xml:space="preserve">, eventuali aspetti di non-dipendenza tecnologica, </w:t>
      </w:r>
      <w:r w:rsidRPr="00E66174">
        <w:rPr>
          <w:i/>
        </w:rPr>
        <w:t xml:space="preserve">le modalità attraverso le quali perseguire gli obiettivi </w:t>
      </w:r>
      <w:r w:rsidR="00604140">
        <w:rPr>
          <w:i/>
        </w:rPr>
        <w:t xml:space="preserve">anche dopo </w:t>
      </w:r>
      <w:r w:rsidR="00B1007D">
        <w:rPr>
          <w:i/>
        </w:rPr>
        <w:t>la realizzazione del</w:t>
      </w:r>
      <w:r w:rsidR="00604140">
        <w:rPr>
          <w:i/>
        </w:rPr>
        <w:t xml:space="preserve"> progetto </w:t>
      </w:r>
      <w:r w:rsidRPr="00E66174">
        <w:rPr>
          <w:i/>
        </w:rPr>
        <w:t>(</w:t>
      </w:r>
      <w:proofErr w:type="spellStart"/>
      <w:r w:rsidR="00604140">
        <w:rPr>
          <w:i/>
        </w:rPr>
        <w:t>evolution</w:t>
      </w:r>
      <w:proofErr w:type="spellEnd"/>
      <w:r w:rsidR="00604140">
        <w:rPr>
          <w:i/>
        </w:rPr>
        <w:t xml:space="preserve"> plan</w:t>
      </w:r>
      <w:r w:rsidRPr="00E66174">
        <w:rPr>
          <w:i/>
        </w:rPr>
        <w:t>).</w:t>
      </w:r>
    </w:p>
    <w:p w14:paraId="184EE2EF" w14:textId="77777777" w:rsidR="004B2EAC" w:rsidRDefault="004B2EAC" w:rsidP="005942D9">
      <w:pPr>
        <w:pStyle w:val="Nessunaspaziatura"/>
        <w:jc w:val="both"/>
        <w:rPr>
          <w:i/>
        </w:rPr>
      </w:pPr>
    </w:p>
    <w:p w14:paraId="4D9510E9" w14:textId="77777777" w:rsidR="00E66174" w:rsidRPr="00E66174" w:rsidRDefault="00E66174" w:rsidP="00E66174">
      <w:pPr>
        <w:pStyle w:val="Nessunaspaziatura"/>
        <w:rPr>
          <w:i/>
        </w:rPr>
      </w:pPr>
    </w:p>
    <w:p w14:paraId="6AB693A8" w14:textId="70AE4E49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8" w:name="_Toc45055545"/>
      <w:bookmarkStart w:id="9" w:name="_Toc86842349"/>
      <w:r w:rsidRPr="009F0815">
        <w:rPr>
          <w:rFonts w:ascii="Times New Roman" w:hAnsi="Times New Roman" w:cs="Times New Roman"/>
          <w:b/>
          <w:sz w:val="24"/>
          <w:szCs w:val="24"/>
        </w:rPr>
        <w:t xml:space="preserve">Stato di maturità </w:t>
      </w:r>
      <w:bookmarkEnd w:id="8"/>
      <w:r w:rsidR="004B2EAC">
        <w:rPr>
          <w:rFonts w:ascii="Times New Roman" w:hAnsi="Times New Roman" w:cs="Times New Roman"/>
          <w:b/>
          <w:sz w:val="24"/>
          <w:szCs w:val="24"/>
        </w:rPr>
        <w:t>e valorizzazione degli asset nazionali esistenti</w:t>
      </w:r>
      <w:bookmarkEnd w:id="9"/>
    </w:p>
    <w:p w14:paraId="204B2925" w14:textId="5BA84270" w:rsidR="00B1007D" w:rsidRDefault="009F0815" w:rsidP="00B1007D">
      <w:pPr>
        <w:pStyle w:val="Nessunaspaziatura"/>
        <w:jc w:val="both"/>
        <w:rPr>
          <w:i/>
        </w:rPr>
      </w:pPr>
      <w:r w:rsidRPr="00E66174">
        <w:rPr>
          <w:i/>
        </w:rPr>
        <w:t xml:space="preserve">Descrivere </w:t>
      </w:r>
      <w:r w:rsidR="005942D9">
        <w:rPr>
          <w:i/>
        </w:rPr>
        <w:t>sinteticamente</w:t>
      </w:r>
      <w:r w:rsidR="00B1007D">
        <w:rPr>
          <w:i/>
        </w:rPr>
        <w:t xml:space="preserve"> lo stato di sviluppo e il grado di maturità del progetto proposto specificando il livello di TRL di partenza</w:t>
      </w:r>
      <w:r w:rsidR="0015761D">
        <w:rPr>
          <w:i/>
        </w:rPr>
        <w:t xml:space="preserve"> </w:t>
      </w:r>
      <w:r w:rsidR="00067C56">
        <w:rPr>
          <w:i/>
        </w:rPr>
        <w:t xml:space="preserve">ed </w:t>
      </w:r>
      <w:r w:rsidR="004B2EAC">
        <w:rPr>
          <w:i/>
        </w:rPr>
        <w:t>evidenziando la valorizzazione degli asset nazionali esistenti.</w:t>
      </w:r>
    </w:p>
    <w:p w14:paraId="2FEB1008" w14:textId="77777777" w:rsidR="00B1007D" w:rsidRDefault="00B1007D" w:rsidP="00B1007D">
      <w:pPr>
        <w:pStyle w:val="Nessunaspaziatura"/>
        <w:jc w:val="both"/>
        <w:rPr>
          <w:i/>
        </w:rPr>
      </w:pPr>
    </w:p>
    <w:p w14:paraId="0BEF76BB" w14:textId="59C606B3" w:rsidR="000E6EBA" w:rsidRDefault="00B1007D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0" w:name="_Toc86842350"/>
      <w:r>
        <w:rPr>
          <w:rFonts w:ascii="Times New Roman" w:hAnsi="Times New Roman" w:cs="Times New Roman"/>
          <w:b/>
          <w:sz w:val="24"/>
          <w:szCs w:val="24"/>
        </w:rPr>
        <w:lastRenderedPageBreak/>
        <w:t>Identificazione del bacino di utenza</w:t>
      </w:r>
      <w:bookmarkEnd w:id="10"/>
    </w:p>
    <w:p w14:paraId="624C216F" w14:textId="44CA5DAE" w:rsidR="00AE0F1B" w:rsidRDefault="000E6EBA" w:rsidP="004B2EAC">
      <w:pPr>
        <w:pStyle w:val="Nessunaspaziatura"/>
        <w:jc w:val="both"/>
      </w:pPr>
      <w:r w:rsidRPr="000E6EBA">
        <w:rPr>
          <w:i/>
        </w:rPr>
        <w:t xml:space="preserve">Questo paragrafo </w:t>
      </w:r>
      <w:r w:rsidR="00C336A4">
        <w:rPr>
          <w:i/>
        </w:rPr>
        <w:t>mira</w:t>
      </w:r>
      <w:r w:rsidRPr="000E6EBA">
        <w:rPr>
          <w:i/>
        </w:rPr>
        <w:t xml:space="preserve"> ad identificare </w:t>
      </w:r>
      <w:r w:rsidR="009073FA">
        <w:rPr>
          <w:i/>
        </w:rPr>
        <w:t xml:space="preserve">eventuali </w:t>
      </w:r>
      <w:r w:rsidR="004B2EAC">
        <w:rPr>
          <w:i/>
        </w:rPr>
        <w:t xml:space="preserve">bacini di utenza e </w:t>
      </w:r>
      <w:r w:rsidRPr="000E6EBA">
        <w:rPr>
          <w:i/>
        </w:rPr>
        <w:t xml:space="preserve">possibilità di </w:t>
      </w:r>
      <w:r w:rsidR="00067C56">
        <w:rPr>
          <w:i/>
        </w:rPr>
        <w:t xml:space="preserve">utilizzo e </w:t>
      </w:r>
      <w:r w:rsidRPr="000E6EBA">
        <w:rPr>
          <w:i/>
        </w:rPr>
        <w:t>sfruttamento</w:t>
      </w:r>
      <w:r w:rsidR="004B2EAC" w:rsidRPr="004B2EAC">
        <w:rPr>
          <w:i/>
        </w:rPr>
        <w:t xml:space="preserve"> </w:t>
      </w:r>
      <w:proofErr w:type="gramStart"/>
      <w:r w:rsidR="004B2EAC">
        <w:rPr>
          <w:i/>
        </w:rPr>
        <w:t xml:space="preserve">delle </w:t>
      </w:r>
      <w:r w:rsidRPr="000E6EBA">
        <w:rPr>
          <w:i/>
        </w:rPr>
        <w:t xml:space="preserve"> applicazioni</w:t>
      </w:r>
      <w:proofErr w:type="gramEnd"/>
      <w:r w:rsidRPr="000E6EBA">
        <w:rPr>
          <w:i/>
        </w:rPr>
        <w:t xml:space="preserve"> </w:t>
      </w:r>
      <w:r w:rsidR="004B2EAC">
        <w:rPr>
          <w:i/>
        </w:rPr>
        <w:t>e/o dei servizi identificati e proposti</w:t>
      </w:r>
      <w:r w:rsidR="00067C56">
        <w:rPr>
          <w:i/>
        </w:rPr>
        <w:t>, evidenziando anche il modello organizzativo/gestionale proposto dal team proponente.</w:t>
      </w:r>
      <w:r w:rsidR="009073FA">
        <w:rPr>
          <w:i/>
        </w:rPr>
        <w:t xml:space="preserve"> </w:t>
      </w:r>
    </w:p>
    <w:p w14:paraId="1DAB8FF2" w14:textId="77777777" w:rsidR="00AE0F1B" w:rsidRPr="00AE0F1B" w:rsidRDefault="00AE0F1B" w:rsidP="00AE0F1B"/>
    <w:p w14:paraId="59BDEA9D" w14:textId="77777777" w:rsidR="0025717A" w:rsidRPr="001B5EFE" w:rsidRDefault="0025717A" w:rsidP="000E6EBA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86842351"/>
      <w:r w:rsidRPr="001B5EFE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1B5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11"/>
    </w:p>
    <w:p w14:paraId="738F4E6D" w14:textId="77777777" w:rsid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BD11BB2" w14:textId="66FF849C" w:rsid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Descrivere, come da tabella sottostante, gli eventi chiave del progetto e le riunioni pianificate</w:t>
      </w:r>
    </w:p>
    <w:p w14:paraId="1F7502F7" w14:textId="77777777" w:rsidR="009D2384" w:rsidRP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1174"/>
        <w:gridCol w:w="3976"/>
      </w:tblGrid>
      <w:tr w:rsidR="00EC4AD9" w:rsidRPr="00FB056D" w14:paraId="69084A60" w14:textId="77777777" w:rsidTr="003213B9">
        <w:tc>
          <w:tcPr>
            <w:tcW w:w="2228" w:type="pct"/>
            <w:shd w:val="clear" w:color="auto" w:fill="auto"/>
          </w:tcPr>
          <w:p w14:paraId="40116C72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14:paraId="777A2C4D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14:paraId="25026C7A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FB056D" w14:paraId="19D073A1" w14:textId="77777777" w:rsidTr="003213B9">
        <w:tc>
          <w:tcPr>
            <w:tcW w:w="2228" w:type="pct"/>
            <w:shd w:val="clear" w:color="auto" w:fill="auto"/>
            <w:vAlign w:val="center"/>
          </w:tcPr>
          <w:p w14:paraId="7E1A3EB4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FE48CEE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14:paraId="0DFF64F3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FB056D" w14:paraId="67A09C3A" w14:textId="77777777" w:rsidTr="003213B9">
        <w:tc>
          <w:tcPr>
            <w:tcW w:w="2228" w:type="pct"/>
            <w:shd w:val="clear" w:color="auto" w:fill="auto"/>
            <w:vAlign w:val="center"/>
          </w:tcPr>
          <w:p w14:paraId="6CF0A78D" w14:textId="1107ECA0" w:rsidR="00EC4AD9" w:rsidRPr="00FB056D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>
              <w:rPr>
                <w:i w:val="0"/>
                <w:iCs w:val="0"/>
                <w:sz w:val="20"/>
                <w:u w:val="none"/>
              </w:rPr>
              <w:t xml:space="preserve">Milestone 1 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>(</w:t>
            </w:r>
            <w:r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>1)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758B1AC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50A51197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67151DA2" w14:textId="77777777" w:rsidTr="003213B9">
        <w:tc>
          <w:tcPr>
            <w:tcW w:w="2228" w:type="pct"/>
            <w:shd w:val="clear" w:color="auto" w:fill="auto"/>
            <w:vAlign w:val="center"/>
          </w:tcPr>
          <w:p w14:paraId="17965D20" w14:textId="7E4D513D" w:rsidR="00EC4AD9" w:rsidRPr="00FB056D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>
              <w:rPr>
                <w:i w:val="0"/>
                <w:iCs w:val="0"/>
                <w:sz w:val="20"/>
                <w:u w:val="none"/>
              </w:rPr>
              <w:t>Milestone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 xml:space="preserve"> 2 (</w:t>
            </w:r>
            <w:r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>2)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E7F585B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766DA30D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7CDC3BDF" w14:textId="77777777" w:rsidTr="003213B9">
        <w:tc>
          <w:tcPr>
            <w:tcW w:w="2228" w:type="pct"/>
            <w:shd w:val="clear" w:color="auto" w:fill="auto"/>
            <w:vAlign w:val="center"/>
          </w:tcPr>
          <w:p w14:paraId="301ED00E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9207AC2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5E123DDD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01F1FA74" w14:textId="77777777" w:rsidTr="003213B9">
        <w:tc>
          <w:tcPr>
            <w:tcW w:w="2228" w:type="pct"/>
            <w:shd w:val="clear" w:color="auto" w:fill="auto"/>
            <w:vAlign w:val="center"/>
          </w:tcPr>
          <w:p w14:paraId="27F1CC21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230DA0B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2729997C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01267614" w14:textId="77777777" w:rsidTr="003213B9">
        <w:tc>
          <w:tcPr>
            <w:tcW w:w="2228" w:type="pct"/>
            <w:shd w:val="clear" w:color="auto" w:fill="auto"/>
            <w:vAlign w:val="center"/>
          </w:tcPr>
          <w:p w14:paraId="3B21D46F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BDF8B2F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69EB40EB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14:paraId="3B8C96A9" w14:textId="2278B920" w:rsidR="00EC4AD9" w:rsidRDefault="00EC4AD9" w:rsidP="00E20E5E">
      <w:pPr>
        <w:pStyle w:val="lia1"/>
        <w:ind w:right="1701"/>
        <w:rPr>
          <w:sz w:val="20"/>
        </w:rPr>
      </w:pPr>
      <w:r w:rsidRPr="00FB056D">
        <w:rPr>
          <w:sz w:val="20"/>
        </w:rPr>
        <w:t>(*) Si intende entro la data</w:t>
      </w:r>
    </w:p>
    <w:p w14:paraId="0C62BD18" w14:textId="42FD0B99" w:rsidR="00067C56" w:rsidRDefault="00067C56" w:rsidP="00E20E5E">
      <w:pPr>
        <w:pStyle w:val="lia1"/>
        <w:ind w:right="1701"/>
        <w:rPr>
          <w:sz w:val="20"/>
        </w:rPr>
      </w:pPr>
    </w:p>
    <w:p w14:paraId="00B2CA2C" w14:textId="6602A870" w:rsidR="00067C56" w:rsidRDefault="00067C56" w:rsidP="00E20E5E">
      <w:pPr>
        <w:pStyle w:val="lia1"/>
        <w:ind w:right="1701"/>
        <w:rPr>
          <w:sz w:val="20"/>
        </w:rPr>
      </w:pPr>
    </w:p>
    <w:p w14:paraId="1B7CB07B" w14:textId="77777777" w:rsidR="00E20E5E" w:rsidRPr="00E20E5E" w:rsidRDefault="00E20E5E" w:rsidP="00E20E5E">
      <w:pPr>
        <w:pStyle w:val="lia1"/>
        <w:ind w:right="1701"/>
        <w:rPr>
          <w:sz w:val="20"/>
        </w:rPr>
      </w:pPr>
    </w:p>
    <w:p w14:paraId="198B30E2" w14:textId="77777777" w:rsidR="004F2E48" w:rsidRPr="001B5EFE" w:rsidRDefault="00F339C9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2" w:name="_Toc86842352"/>
      <w:r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12"/>
    </w:p>
    <w:p w14:paraId="0BDF0B8C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13" w:name="_Toc101346326"/>
      <w:bookmarkStart w:id="14" w:name="_Toc103683479"/>
      <w:bookmarkStart w:id="15" w:name="_Toc323224605"/>
      <w:r w:rsidRPr="001B5EFE">
        <w:rPr>
          <w:rFonts w:ascii="Times New Roman" w:hAnsi="Times New Roman" w:cs="Times New Roman"/>
          <w:spacing w:val="-1"/>
        </w:rPr>
        <w:t>WORK BREAKDOWN STRUCTURE</w:t>
      </w:r>
      <w:bookmarkEnd w:id="13"/>
      <w:bookmarkEnd w:id="14"/>
      <w:bookmarkEnd w:id="15"/>
    </w:p>
    <w:p w14:paraId="35DD5676" w14:textId="37CB5DB2" w:rsidR="00045543" w:rsidRDefault="009D2384" w:rsidP="0004554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1 la WBS del progetto</w:t>
      </w:r>
      <w:r w:rsidR="00EC4AD9" w:rsidRPr="001B5EFE">
        <w:rPr>
          <w:rFonts w:ascii="Times New Roman" w:hAnsi="Times New Roman" w:cs="Times New Roman"/>
          <w:sz w:val="22"/>
          <w:szCs w:val="22"/>
        </w:rPr>
        <w:t>.</w:t>
      </w:r>
      <w:r w:rsidR="0004554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181189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16" w:name="_Toc323224606"/>
      <w:r w:rsidRPr="001B5EFE">
        <w:rPr>
          <w:rFonts w:ascii="Times New Roman" w:hAnsi="Times New Roman" w:cs="Times New Roman"/>
          <w:spacing w:val="-1"/>
        </w:rPr>
        <w:t>DE</w:t>
      </w:r>
      <w:r w:rsidR="00E76D0B" w:rsidRPr="001B5EFE">
        <w:rPr>
          <w:rFonts w:ascii="Times New Roman" w:hAnsi="Times New Roman" w:cs="Times New Roman"/>
          <w:spacing w:val="-1"/>
        </w:rPr>
        <w:t xml:space="preserve">SCRIZIONE DEI PACCHI DI LAVORO </w:t>
      </w:r>
      <w:r w:rsidRPr="001B5EFE">
        <w:rPr>
          <w:rFonts w:ascii="Times New Roman" w:hAnsi="Times New Roman" w:cs="Times New Roman"/>
          <w:spacing w:val="-1"/>
        </w:rPr>
        <w:t>(WPD)</w:t>
      </w:r>
      <w:bookmarkEnd w:id="16"/>
    </w:p>
    <w:p w14:paraId="3E658E76" w14:textId="26881BB3" w:rsidR="00A155BF" w:rsidRDefault="009D2384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2 la descrizione dei pacchi di lavoro (WPD)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14:paraId="5917089A" w14:textId="3D1002D6" w:rsidR="00445EF9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A499A0B" w14:textId="77777777" w:rsidR="00067C56" w:rsidRPr="00E20E5E" w:rsidRDefault="00067C5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3B1DD93" w14:textId="003BA649" w:rsidR="00506A15" w:rsidRPr="001B5EFE" w:rsidRDefault="00506A15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7" w:name="_Toc323224607"/>
      <w:bookmarkStart w:id="18" w:name="_Toc86842353"/>
      <w:r w:rsidRPr="001B5EFE">
        <w:rPr>
          <w:rFonts w:ascii="Times New Roman" w:hAnsi="Times New Roman" w:cs="Times New Roman"/>
          <w:b/>
          <w:sz w:val="24"/>
          <w:szCs w:val="24"/>
        </w:rPr>
        <w:t>P</w:t>
      </w:r>
      <w:r w:rsidR="00F339C9">
        <w:rPr>
          <w:rFonts w:ascii="Times New Roman" w:hAnsi="Times New Roman" w:cs="Times New Roman"/>
          <w:b/>
          <w:sz w:val="24"/>
          <w:szCs w:val="24"/>
        </w:rPr>
        <w:t>ianificazione</w:t>
      </w:r>
      <w:r w:rsidRPr="001B5EF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7"/>
      <w:r w:rsidR="00F339C9">
        <w:rPr>
          <w:rFonts w:ascii="Times New Roman" w:hAnsi="Times New Roman" w:cs="Times New Roman"/>
          <w:b/>
          <w:sz w:val="24"/>
          <w:szCs w:val="24"/>
        </w:rPr>
        <w:t>delle attività</w:t>
      </w:r>
      <w:bookmarkEnd w:id="18"/>
    </w:p>
    <w:p w14:paraId="21DCD152" w14:textId="193FFD5B" w:rsidR="00506A15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19" w:name="_Toc101346331"/>
      <w:bookmarkStart w:id="20" w:name="_Toc103683484"/>
      <w:r w:rsidRPr="001B5EFE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14:paraId="0CDF30A0" w14:textId="77777777" w:rsidR="009D2384" w:rsidRDefault="009D2384" w:rsidP="009D2384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6E74980" w14:textId="64A76AB7" w:rsid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3 il cronoprogramma complessivo del progetto (diagramma GANTT)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14:paraId="05B5DCB4" w14:textId="77777777" w:rsidR="00067C56" w:rsidRPr="001B5EFE" w:rsidRDefault="00067C5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8708817" w14:textId="77777777" w:rsidR="00946706" w:rsidRPr="00AE0F1B" w:rsidRDefault="00AE0F1B" w:rsidP="000E6EBA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86842354"/>
      <w:bookmarkEnd w:id="19"/>
      <w:bookmarkEnd w:id="20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21"/>
    </w:p>
    <w:p w14:paraId="4021BEFC" w14:textId="77777777" w:rsidR="00D22936" w:rsidRPr="00AC512A" w:rsidRDefault="00D22936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2" w:name="_Toc86842355"/>
      <w:r w:rsidRPr="00AC512A">
        <w:rPr>
          <w:rFonts w:ascii="Times New Roman" w:hAnsi="Times New Roman" w:cs="Times New Roman"/>
          <w:b/>
          <w:sz w:val="24"/>
          <w:szCs w:val="24"/>
        </w:rPr>
        <w:t>D</w:t>
      </w:r>
      <w:r w:rsidR="00AE0F1B">
        <w:rPr>
          <w:rFonts w:ascii="Times New Roman" w:hAnsi="Times New Roman" w:cs="Times New Roman"/>
          <w:b/>
          <w:sz w:val="24"/>
          <w:szCs w:val="24"/>
        </w:rPr>
        <w:t>ocumentazione</w:t>
      </w:r>
      <w:bookmarkEnd w:id="22"/>
    </w:p>
    <w:p w14:paraId="1281EAAB" w14:textId="5B7AAC02" w:rsidR="009D2384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2384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>
        <w:rPr>
          <w:rFonts w:ascii="Times New Roman" w:hAnsi="Times New Roman" w:cs="Times New Roman"/>
          <w:i/>
          <w:sz w:val="22"/>
          <w:szCs w:val="22"/>
        </w:rPr>
        <w:t>4</w:t>
      </w:r>
      <w:r w:rsidRPr="009D2384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l</w:t>
      </w:r>
      <w:r w:rsidRPr="009D2384">
        <w:rPr>
          <w:rFonts w:ascii="Times New Roman" w:hAnsi="Times New Roman" w:cs="Times New Roman"/>
          <w:i/>
          <w:sz w:val="22"/>
          <w:szCs w:val="22"/>
        </w:rPr>
        <w:t>’elenco della documentazione da produrre nel corso del contratto</w:t>
      </w:r>
      <w:r>
        <w:rPr>
          <w:rFonts w:ascii="Times New Roman" w:hAnsi="Times New Roman" w:cs="Times New Roman"/>
          <w:i/>
          <w:sz w:val="22"/>
          <w:szCs w:val="22"/>
        </w:rPr>
        <w:t xml:space="preserve"> e l’evento contrattuale cui è prevista la consegna.</w:t>
      </w:r>
    </w:p>
    <w:p w14:paraId="0C25B78D" w14:textId="77777777" w:rsidR="00067C56" w:rsidRPr="009D2384" w:rsidRDefault="00067C56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511AEA8" w14:textId="77777777" w:rsidR="00CD0E01" w:rsidRPr="00946706" w:rsidRDefault="00CD0E01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3" w:name="_Toc86842356"/>
      <w:r w:rsidRPr="00F339C9">
        <w:rPr>
          <w:rFonts w:ascii="Times New Roman" w:hAnsi="Times New Roman" w:cs="Times New Roman"/>
          <w:b/>
          <w:sz w:val="24"/>
          <w:szCs w:val="24"/>
        </w:rPr>
        <w:t>HW/SW</w:t>
      </w:r>
      <w:bookmarkEnd w:id="23"/>
    </w:p>
    <w:p w14:paraId="626621D2" w14:textId="2F429EC7" w:rsidR="00CD0E01" w:rsidRPr="009D2384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2384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 w:rsidR="006A4306">
        <w:rPr>
          <w:rFonts w:ascii="Times New Roman" w:hAnsi="Times New Roman" w:cs="Times New Roman"/>
          <w:i/>
          <w:sz w:val="22"/>
          <w:szCs w:val="22"/>
        </w:rPr>
        <w:t>4</w:t>
      </w:r>
      <w:r w:rsidRPr="009D2384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l</w:t>
      </w:r>
      <w:r w:rsidR="00CD0E01" w:rsidRPr="009D2384">
        <w:rPr>
          <w:rFonts w:ascii="Times New Roman" w:hAnsi="Times New Roman" w:cs="Times New Roman"/>
          <w:i/>
          <w:sz w:val="22"/>
          <w:szCs w:val="22"/>
        </w:rPr>
        <w:t xml:space="preserve">’elenco della fornitura di HW/SW da produrre nel corso del </w:t>
      </w:r>
      <w:r>
        <w:rPr>
          <w:rFonts w:ascii="Times New Roman" w:hAnsi="Times New Roman" w:cs="Times New Roman"/>
          <w:i/>
          <w:sz w:val="22"/>
          <w:szCs w:val="22"/>
        </w:rPr>
        <w:t>p</w:t>
      </w:r>
      <w:r w:rsidR="00CD0E01" w:rsidRPr="009D2384">
        <w:rPr>
          <w:rFonts w:ascii="Times New Roman" w:hAnsi="Times New Roman" w:cs="Times New Roman"/>
          <w:i/>
          <w:sz w:val="22"/>
          <w:szCs w:val="22"/>
        </w:rPr>
        <w:t>rogetto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  <w:p w14:paraId="032C5760" w14:textId="77777777" w:rsidR="00AE0F1B" w:rsidRPr="00AC512A" w:rsidRDefault="00F0591F" w:rsidP="009D2384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86842357"/>
      <w:r w:rsidRPr="00AE0F1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STRUTTURA ORGANIZZATIVA E ESPERIENZA DEL/I SOGGETTO/I PROPONENTE/I</w:t>
      </w:r>
      <w:bookmarkEnd w:id="24"/>
    </w:p>
    <w:p w14:paraId="5720A86F" w14:textId="77777777" w:rsidR="00AE0F1B" w:rsidRDefault="00AE0F1B" w:rsidP="00017445">
      <w:pPr>
        <w:pStyle w:val="Nessunaspaziatura"/>
        <w:rPr>
          <w:i/>
        </w:rPr>
      </w:pPr>
      <w:r w:rsidRPr="00017445">
        <w:rPr>
          <w:i/>
        </w:rPr>
        <w:t xml:space="preserve">Descrivere la struttura organizzativa proposta per la realizzazione del progetto. </w:t>
      </w:r>
    </w:p>
    <w:p w14:paraId="1AEA8AC3" w14:textId="77777777" w:rsidR="00017445" w:rsidRPr="00017445" w:rsidRDefault="00017445" w:rsidP="00017445">
      <w:pPr>
        <w:pStyle w:val="Nessunaspaziatura"/>
        <w:rPr>
          <w:i/>
        </w:rPr>
      </w:pPr>
    </w:p>
    <w:p w14:paraId="32DA1C8E" w14:textId="77777777" w:rsidR="0086094E" w:rsidRPr="00AC512A" w:rsidRDefault="0086094E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5" w:name="_Toc86842358"/>
      <w:r w:rsidRPr="0086094E">
        <w:rPr>
          <w:rFonts w:ascii="Times New Roman" w:hAnsi="Times New Roman" w:cs="Times New Roman"/>
          <w:b/>
          <w:sz w:val="24"/>
          <w:szCs w:val="24"/>
        </w:rPr>
        <w:t>Esperienza del/i soggetto/i proponente/i</w:t>
      </w:r>
      <w:bookmarkEnd w:id="25"/>
    </w:p>
    <w:p w14:paraId="74863286" w14:textId="77777777" w:rsidR="00AE0F1B" w:rsidRPr="00017445" w:rsidRDefault="00AE0F1B" w:rsidP="00017445">
      <w:pPr>
        <w:rPr>
          <w:i/>
        </w:rPr>
      </w:pPr>
      <w:r w:rsidRPr="00017445">
        <w:rPr>
          <w:i/>
        </w:rPr>
        <w:t>Descrivere per ciascun soggetto partecipante:</w:t>
      </w:r>
    </w:p>
    <w:p w14:paraId="5B4D2EB2" w14:textId="77777777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Contributo al progetto;</w:t>
      </w:r>
    </w:p>
    <w:p w14:paraId="3B0551C9" w14:textId="77777777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Esperienza pregressa e risultati conseguiti;</w:t>
      </w:r>
    </w:p>
    <w:p w14:paraId="561F4DCE" w14:textId="04133DC0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 xml:space="preserve">Eventuali brevetti già in possesso inerenti </w:t>
      </w:r>
      <w:r w:rsidR="00895A88">
        <w:rPr>
          <w:i/>
        </w:rPr>
        <w:t>a</w:t>
      </w:r>
      <w:r w:rsidRPr="00017445">
        <w:rPr>
          <w:i/>
        </w:rPr>
        <w:t>l settore specifico del progetto;</w:t>
      </w:r>
    </w:p>
    <w:p w14:paraId="09F8C41C" w14:textId="00E74942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Capacità aziendali finalizzate al progetto (</w:t>
      </w:r>
      <w:r w:rsidR="009D2384">
        <w:rPr>
          <w:i/>
        </w:rPr>
        <w:t>progettazione, realizzazione, test</w:t>
      </w:r>
      <w:r w:rsidRPr="00017445">
        <w:rPr>
          <w:i/>
        </w:rPr>
        <w:t>,</w:t>
      </w:r>
      <w:r w:rsidR="009D2384">
        <w:rPr>
          <w:i/>
        </w:rPr>
        <w:t xml:space="preserve"> etc.</w:t>
      </w:r>
      <w:r w:rsidRPr="00017445">
        <w:rPr>
          <w:i/>
        </w:rPr>
        <w:t>);</w:t>
      </w:r>
    </w:p>
    <w:p w14:paraId="27882BB5" w14:textId="77777777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Profili professionali delle figure chiave coinvolte nel progetto</w:t>
      </w:r>
    </w:p>
    <w:p w14:paraId="2E0187CF" w14:textId="77777777" w:rsidR="00EF4D89" w:rsidRPr="00AC512A" w:rsidRDefault="00EF4D89" w:rsidP="00EF4D8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64A9823" w14:textId="16F0C9DB" w:rsidR="00045543" w:rsidRDefault="001C61D0">
      <w:r>
        <w:br w:type="page"/>
      </w:r>
    </w:p>
    <w:p w14:paraId="01890F3E" w14:textId="77777777" w:rsidR="00045543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CB2D0BC" w14:textId="6763FA5F" w:rsidR="00045543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86842359"/>
      <w:r>
        <w:rPr>
          <w:rFonts w:ascii="Times New Roman" w:hAnsi="Times New Roman" w:cs="Times New Roman"/>
          <w:b/>
          <w:color w:val="auto"/>
          <w:sz w:val="24"/>
          <w:szCs w:val="24"/>
        </w:rPr>
        <w:t>ALLEGATO 1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Work Breakdown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Structure</w:t>
      </w:r>
      <w:bookmarkEnd w:id="26"/>
      <w:proofErr w:type="spellEnd"/>
    </w:p>
    <w:p w14:paraId="118FCC69" w14:textId="77777777" w:rsidR="00045543" w:rsidRDefault="00045543" w:rsidP="00045543"/>
    <w:p w14:paraId="65144699" w14:textId="036A978C" w:rsidR="001C61D0" w:rsidRDefault="001C61D0" w:rsidP="00045543"/>
    <w:p w14:paraId="6843BAF5" w14:textId="77777777" w:rsidR="00045543" w:rsidRDefault="00045543"/>
    <w:p w14:paraId="137EC2C6" w14:textId="0102ECD1" w:rsidR="00045543" w:rsidRDefault="00045543">
      <w:r>
        <w:br w:type="page"/>
      </w: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39"/>
      </w:tblGrid>
      <w:tr w:rsidR="00A742A3" w:rsidRPr="00FB056D" w14:paraId="02B7B4FF" w14:textId="77777777" w:rsidTr="001C61D0">
        <w:tc>
          <w:tcPr>
            <w:tcW w:w="4740" w:type="dxa"/>
          </w:tcPr>
          <w:p w14:paraId="16BB4EC2" w14:textId="0A91B94F"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14:paraId="2AC92C5D" w14:textId="2E7C94C0" w:rsidR="00045543" w:rsidRPr="00FB056D" w:rsidRDefault="0004554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1E40D2" w14:textId="77777777" w:rsidR="007712A9" w:rsidRPr="00E20E5E" w:rsidRDefault="00E20E5E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" w:name="_Toc323224641"/>
      <w:bookmarkStart w:id="28" w:name="_Toc86842360"/>
      <w:r>
        <w:rPr>
          <w:rFonts w:ascii="Times New Roman" w:hAnsi="Times New Roman" w:cs="Times New Roman"/>
          <w:b/>
          <w:color w:val="auto"/>
          <w:sz w:val="24"/>
          <w:szCs w:val="24"/>
        </w:rPr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27"/>
      <w:bookmarkEnd w:id="28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1A9B220" w14:textId="77777777" w:rsidR="00FB056D" w:rsidRPr="00FB056D" w:rsidRDefault="00FB056D" w:rsidP="00FB056D"/>
    <w:p w14:paraId="56233670" w14:textId="77777777"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14:paraId="60771D33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EC4519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3A4D3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7712A9" w:rsidRPr="00FB056D" w14:paraId="4D96C747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A8129B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DE9F6C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14:paraId="5E2E1CA8" w14:textId="77777777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67CEDA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257755CB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14:paraId="6E2302FE" w14:textId="77777777"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36B798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14:paraId="0F0B0A25" w14:textId="77777777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0E3C1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7F23F6C6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14:paraId="21BF0184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A9FAE6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55E8306" w14:textId="77777777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90F6F2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14:paraId="09D3990F" w14:textId="77777777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D5403D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E53CE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B1D209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14:paraId="372D8332" w14:textId="77777777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15A39C9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BBBD13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7D5168C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BE8F998" w14:textId="77777777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0ED40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14:paraId="0E93DEB1" w14:textId="77777777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C0905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6FB2E59F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3D1FF8AD" w14:textId="77777777"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14:paraId="08A65511" w14:textId="77777777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D2D79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14:paraId="2EA5A74E" w14:textId="77777777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A1509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33A5EC63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7F6A5E03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14:paraId="552C81AE" w14:textId="77777777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102BE3" w14:textId="77777777"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14:paraId="1B70610F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14:paraId="41483BC4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14:paraId="0B299457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77D345" w14:textId="77777777" w:rsidR="00DB01A0" w:rsidRDefault="00DB01A0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14:paraId="3AF0B67D" w14:textId="77777777" w:rsidR="00DB01A0" w:rsidRDefault="00DB0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8E29467" w14:textId="77777777" w:rsidR="00045543" w:rsidRDefault="00045543" w:rsidP="00DB01A0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F95AAA2" w14:textId="70925562" w:rsidR="00DB01A0" w:rsidRPr="00E20E5E" w:rsidRDefault="00DB01A0" w:rsidP="00DB01A0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" w:name="_Toc86842361"/>
      <w:r>
        <w:rPr>
          <w:rFonts w:ascii="Times New Roman" w:hAnsi="Times New Roman" w:cs="Times New Roman"/>
          <w:b/>
          <w:color w:val="auto"/>
          <w:sz w:val="24"/>
          <w:szCs w:val="24"/>
        </w:rPr>
        <w:t>ALLEGATO 3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Pianificazione di dettaglio</w:t>
      </w:r>
      <w:bookmarkEnd w:id="29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BBFDECB" w14:textId="47A8113F" w:rsidR="00045543" w:rsidRDefault="00045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AA65F8" w14:textId="4364A4DE" w:rsidR="00045543" w:rsidRDefault="00045543">
      <w:pPr>
        <w:rPr>
          <w:rFonts w:ascii="Times New Roman" w:hAnsi="Times New Roman" w:cs="Times New Roman"/>
        </w:rPr>
      </w:pPr>
    </w:p>
    <w:p w14:paraId="7BB1CEA3" w14:textId="50C6DBC8" w:rsidR="00045543" w:rsidRPr="00E20E5E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_Toc323224636"/>
      <w:bookmarkStart w:id="31" w:name="_Toc86842362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Elenco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deliverables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 consegnare</w:t>
      </w:r>
      <w:bookmarkEnd w:id="30"/>
      <w:bookmarkEnd w:id="31"/>
    </w:p>
    <w:p w14:paraId="6F513434" w14:textId="77777777" w:rsidR="00045543" w:rsidRDefault="00045543" w:rsidP="00045543">
      <w:pPr>
        <w:rPr>
          <w:rFonts w:ascii="Times New Roman" w:hAnsi="Times New Roman" w:cs="Times New Roman"/>
          <w:szCs w:val="22"/>
        </w:rPr>
      </w:pPr>
    </w:p>
    <w:p w14:paraId="194CABCC" w14:textId="77777777" w:rsidR="00045543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b/>
          <w:sz w:val="24"/>
          <w:szCs w:val="24"/>
        </w:rPr>
        <w:t>Documentazione</w:t>
      </w:r>
    </w:p>
    <w:p w14:paraId="2D678328" w14:textId="77777777" w:rsidR="00045543" w:rsidRPr="00E20E5E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della documentazione che verrà consegnata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14:paraId="771F6B65" w14:textId="77777777" w:rsidR="00045543" w:rsidRPr="00FB056D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FB056D" w14:paraId="12F24A1E" w14:textId="77777777" w:rsidTr="00240532">
        <w:trPr>
          <w:tblHeader/>
        </w:trPr>
        <w:tc>
          <w:tcPr>
            <w:tcW w:w="1249" w:type="dxa"/>
            <w:shd w:val="clear" w:color="auto" w:fill="F3F3F3"/>
          </w:tcPr>
          <w:p w14:paraId="0B68080B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31093556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494FE594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19274798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045543" w:rsidRPr="00FB056D" w14:paraId="13657E26" w14:textId="77777777" w:rsidTr="00240532">
        <w:tc>
          <w:tcPr>
            <w:tcW w:w="1249" w:type="dxa"/>
            <w:shd w:val="clear" w:color="auto" w:fill="auto"/>
          </w:tcPr>
          <w:p w14:paraId="741227B4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778A172D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07A8240B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87B75DD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3DC41A5D" w14:textId="77777777" w:rsidTr="00240532">
        <w:tc>
          <w:tcPr>
            <w:tcW w:w="1249" w:type="dxa"/>
            <w:shd w:val="clear" w:color="auto" w:fill="auto"/>
          </w:tcPr>
          <w:p w14:paraId="37A529A2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563AFDAC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302296D0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A006F8C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30ABA460" w14:textId="77777777" w:rsidTr="00240532">
        <w:tc>
          <w:tcPr>
            <w:tcW w:w="1249" w:type="dxa"/>
            <w:shd w:val="clear" w:color="auto" w:fill="auto"/>
          </w:tcPr>
          <w:p w14:paraId="273426B9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14:paraId="16BE3EE2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1B7F1602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57BFD26" w14:textId="77777777" w:rsidR="00045543" w:rsidRPr="00FB056D" w:rsidRDefault="00045543" w:rsidP="00240532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295A992A" w14:textId="77777777" w:rsidTr="00240532">
        <w:tc>
          <w:tcPr>
            <w:tcW w:w="1249" w:type="dxa"/>
            <w:shd w:val="clear" w:color="auto" w:fill="auto"/>
          </w:tcPr>
          <w:p w14:paraId="43CDBD3C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FB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14:paraId="46E16FC7" w14:textId="77777777" w:rsidR="00045543" w:rsidRPr="00FB056D" w:rsidDel="00FF5216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5189FBFC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594D275" w14:textId="77777777" w:rsidR="00045543" w:rsidRPr="00FB056D" w:rsidDel="00FF5216" w:rsidRDefault="00045543" w:rsidP="00240532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3B29EC0" w14:textId="77777777" w:rsidR="00045543" w:rsidRDefault="00045543" w:rsidP="00045543">
      <w:pPr>
        <w:pStyle w:val="Titolo1"/>
        <w:rPr>
          <w:rFonts w:ascii="Times New Roman" w:hAnsi="Times New Roman" w:cs="Times New Roman"/>
        </w:rPr>
      </w:pPr>
    </w:p>
    <w:p w14:paraId="4680F1F5" w14:textId="77777777" w:rsidR="00045543" w:rsidRDefault="00045543" w:rsidP="000455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HW/SW</w:t>
      </w:r>
    </w:p>
    <w:p w14:paraId="5BCF2569" w14:textId="77777777" w:rsidR="00045543" w:rsidRPr="00E20E5E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</w:t>
      </w:r>
      <w:r>
        <w:rPr>
          <w:rFonts w:ascii="Times New Roman" w:hAnsi="Times New Roman" w:cs="Times New Roman"/>
          <w:sz w:val="22"/>
          <w:szCs w:val="22"/>
        </w:rPr>
        <w:t>di Hardware e Software</w:t>
      </w:r>
      <w:r w:rsidRPr="00E20E5E">
        <w:rPr>
          <w:rFonts w:ascii="Times New Roman" w:hAnsi="Times New Roman" w:cs="Times New Roman"/>
          <w:sz w:val="22"/>
          <w:szCs w:val="22"/>
        </w:rPr>
        <w:t xml:space="preserve"> che </w:t>
      </w:r>
      <w:r>
        <w:rPr>
          <w:rFonts w:ascii="Times New Roman" w:hAnsi="Times New Roman" w:cs="Times New Roman"/>
          <w:sz w:val="22"/>
          <w:szCs w:val="22"/>
        </w:rPr>
        <w:t>saranno</w:t>
      </w:r>
      <w:r w:rsidRPr="00E20E5E">
        <w:rPr>
          <w:rFonts w:ascii="Times New Roman" w:hAnsi="Times New Roman" w:cs="Times New Roman"/>
          <w:sz w:val="22"/>
          <w:szCs w:val="22"/>
        </w:rPr>
        <w:t xml:space="preserve"> consegnat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E20E5E">
        <w:rPr>
          <w:rFonts w:ascii="Times New Roman" w:hAnsi="Times New Roman" w:cs="Times New Roman"/>
          <w:sz w:val="22"/>
          <w:szCs w:val="22"/>
        </w:rPr>
        <w:t xml:space="preserve">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14:paraId="34DB0C14" w14:textId="77777777" w:rsidR="00045543" w:rsidRPr="00FB056D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FB056D" w14:paraId="1BB44204" w14:textId="77777777" w:rsidTr="00240532">
        <w:trPr>
          <w:tblHeader/>
        </w:trPr>
        <w:tc>
          <w:tcPr>
            <w:tcW w:w="1249" w:type="dxa"/>
            <w:shd w:val="clear" w:color="auto" w:fill="F3F3F3"/>
          </w:tcPr>
          <w:p w14:paraId="526B3A6C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76AD354C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6DE28C4F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272D9B87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</w:t>
            </w:r>
            <w:r>
              <w:rPr>
                <w:rFonts w:ascii="Times New Roman" w:hAnsi="Times New Roman" w:cs="Times New Roman"/>
                <w:b/>
              </w:rPr>
              <w:t>eliverable</w:t>
            </w:r>
          </w:p>
        </w:tc>
      </w:tr>
      <w:tr w:rsidR="00045543" w:rsidRPr="00FB056D" w14:paraId="5C0D8D48" w14:textId="77777777" w:rsidTr="00240532">
        <w:tc>
          <w:tcPr>
            <w:tcW w:w="1249" w:type="dxa"/>
            <w:shd w:val="clear" w:color="auto" w:fill="auto"/>
          </w:tcPr>
          <w:p w14:paraId="6D55613A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7F7FDCBC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67442370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C10655E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01DEEC7" w14:textId="77777777" w:rsidTr="00240532">
        <w:tc>
          <w:tcPr>
            <w:tcW w:w="1249" w:type="dxa"/>
            <w:shd w:val="clear" w:color="auto" w:fill="auto"/>
          </w:tcPr>
          <w:p w14:paraId="0EF1DD99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6FCEF345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7157A336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A1D4647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B4655E3" w14:textId="77777777" w:rsidTr="00240532">
        <w:tc>
          <w:tcPr>
            <w:tcW w:w="1249" w:type="dxa"/>
            <w:shd w:val="clear" w:color="auto" w:fill="auto"/>
          </w:tcPr>
          <w:p w14:paraId="775E3217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14:paraId="73B48879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6FE48E5A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2E361167" w14:textId="77777777" w:rsidR="00045543" w:rsidRPr="00FB056D" w:rsidRDefault="00045543" w:rsidP="00240532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953A101" w14:textId="77777777" w:rsidTr="00240532">
        <w:tc>
          <w:tcPr>
            <w:tcW w:w="1249" w:type="dxa"/>
            <w:shd w:val="clear" w:color="auto" w:fill="auto"/>
          </w:tcPr>
          <w:p w14:paraId="0459CB85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FB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14:paraId="03E17015" w14:textId="77777777" w:rsidR="00045543" w:rsidRPr="00FB056D" w:rsidDel="00FF5216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7A958308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4D0CCF4" w14:textId="77777777" w:rsidR="00045543" w:rsidRPr="00FB056D" w:rsidDel="00FF5216" w:rsidRDefault="00045543" w:rsidP="00240532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85379BE" w14:textId="2D08C6D1" w:rsidR="00AE0F1B" w:rsidRPr="00121CFB" w:rsidRDefault="00AE0F1B" w:rsidP="00121CFB">
      <w:pPr>
        <w:pStyle w:val="Titolo1"/>
        <w:jc w:val="left"/>
        <w:rPr>
          <w:rFonts w:ascii="Times New Roman" w:hAnsi="Times New Roman" w:cs="Times New Roman"/>
          <w:i/>
          <w:szCs w:val="22"/>
        </w:rPr>
      </w:pPr>
    </w:p>
    <w:sectPr w:rsidR="00AE0F1B" w:rsidRPr="00121CFB" w:rsidSect="003213B9">
      <w:headerReference w:type="default" r:id="rId11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74A5A" w14:textId="77777777" w:rsidR="00FE5DDA" w:rsidRDefault="00FE5DDA" w:rsidP="0023258C">
      <w:pPr>
        <w:spacing w:after="0" w:line="240" w:lineRule="auto"/>
      </w:pPr>
      <w:r>
        <w:separator/>
      </w:r>
    </w:p>
  </w:endnote>
  <w:endnote w:type="continuationSeparator" w:id="0">
    <w:p w14:paraId="62BEF8D4" w14:textId="77777777" w:rsidR="00FE5DDA" w:rsidRDefault="00FE5DDA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993CE" w14:textId="77777777" w:rsidR="00FE5DDA" w:rsidRDefault="00FE5DDA" w:rsidP="0023258C">
      <w:pPr>
        <w:spacing w:after="0" w:line="240" w:lineRule="auto"/>
      </w:pPr>
      <w:r>
        <w:separator/>
      </w:r>
    </w:p>
  </w:footnote>
  <w:footnote w:type="continuationSeparator" w:id="0">
    <w:p w14:paraId="5FC9A64E" w14:textId="77777777" w:rsidR="00FE5DDA" w:rsidRDefault="00FE5DDA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BB4AE" w14:textId="3139D6B9" w:rsidR="003213B9" w:rsidRPr="00E33B0F" w:rsidRDefault="00E33B0F" w:rsidP="00E33B0F">
    <w:pPr>
      <w:pBdr>
        <w:bottom w:val="single" w:sz="4" w:space="1" w:color="auto"/>
      </w:pBdr>
      <w:jc w:val="center"/>
      <w:rPr>
        <w:b/>
        <w:sz w:val="16"/>
        <w:szCs w:val="16"/>
      </w:rPr>
    </w:pPr>
    <w:r>
      <w:rPr>
        <w:sz w:val="16"/>
        <w:szCs w:val="16"/>
      </w:rPr>
      <w:t>B</w:t>
    </w:r>
    <w:r w:rsidRPr="003751E5">
      <w:rPr>
        <w:sz w:val="16"/>
        <w:szCs w:val="16"/>
      </w:rPr>
      <w:t xml:space="preserve">ando pubblico </w:t>
    </w:r>
    <w:r>
      <w:rPr>
        <w:sz w:val="16"/>
        <w:szCs w:val="16"/>
      </w:rPr>
      <w:t>ASI</w:t>
    </w:r>
    <w:r w:rsidRPr="003751E5">
      <w:rPr>
        <w:sz w:val="16"/>
        <w:szCs w:val="16"/>
      </w:rPr>
      <w:t xml:space="preserve"> </w:t>
    </w:r>
    <w:r w:rsidR="00B072A8">
      <w:rPr>
        <w:sz w:val="16"/>
        <w:szCs w:val="16"/>
      </w:rPr>
      <w:t xml:space="preserve">Innovation for Downstream </w:t>
    </w:r>
    <w:proofErr w:type="spellStart"/>
    <w:r w:rsidR="00B072A8">
      <w:rPr>
        <w:sz w:val="16"/>
        <w:szCs w:val="16"/>
      </w:rPr>
      <w:t>Preparation</w:t>
    </w:r>
    <w:proofErr w:type="spellEnd"/>
    <w:r w:rsidR="00B072A8">
      <w:rPr>
        <w:sz w:val="16"/>
        <w:szCs w:val="16"/>
      </w:rPr>
      <w:t xml:space="preserve"> - Market</w:t>
    </w:r>
    <w:r w:rsidRPr="003751E5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Pr="003751E5">
      <w:rPr>
        <w:sz w:val="16"/>
        <w:szCs w:val="16"/>
      </w:rPr>
      <w:t>proposta tecnico programmatica</w:t>
    </w:r>
    <w:r>
      <w:rPr>
        <w:sz w:val="16"/>
        <w:szCs w:val="16"/>
      </w:rPr>
      <w:t xml:space="preserve"> </w:t>
    </w:r>
    <w:r w:rsidRPr="00C7303C">
      <w:rPr>
        <w:b/>
        <w:sz w:val="16"/>
        <w:szCs w:val="16"/>
      </w:rPr>
      <w:t>(All</w:t>
    </w:r>
    <w:r w:rsidR="0072081D">
      <w:rPr>
        <w:b/>
        <w:sz w:val="16"/>
        <w:szCs w:val="16"/>
      </w:rPr>
      <w:t>egato</w:t>
    </w:r>
    <w:r w:rsidRPr="00C7303C">
      <w:rPr>
        <w:b/>
        <w:sz w:val="16"/>
        <w:szCs w:val="16"/>
      </w:rPr>
      <w:t xml:space="preserve"> </w:t>
    </w:r>
    <w:r w:rsidR="0072081D">
      <w:rPr>
        <w:b/>
        <w:sz w:val="16"/>
        <w:szCs w:val="16"/>
      </w:rPr>
      <w:t>2</w:t>
    </w:r>
    <w:r w:rsidRPr="00C7303C">
      <w:rPr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6F0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085A22BF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11DF45EE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1DB30FDC"/>
    <w:multiLevelType w:val="hybridMultilevel"/>
    <w:tmpl w:val="203E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 w15:restartNumberingAfterBreak="0">
    <w:nsid w:val="2929482C"/>
    <w:multiLevelType w:val="multilevel"/>
    <w:tmpl w:val="E062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6" w15:restartNumberingAfterBreak="0">
    <w:nsid w:val="2C627331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7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B03DA"/>
    <w:multiLevelType w:val="multilevel"/>
    <w:tmpl w:val="40F08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9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2287C"/>
    <w:multiLevelType w:val="hybridMultilevel"/>
    <w:tmpl w:val="8E50F62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5" w15:restartNumberingAfterBreak="0">
    <w:nsid w:val="639349EB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6" w15:restartNumberingAfterBreak="0">
    <w:nsid w:val="65F54661"/>
    <w:multiLevelType w:val="multilevel"/>
    <w:tmpl w:val="5C5C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7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14"/>
  </w:num>
  <w:num w:numId="5">
    <w:abstractNumId w:val="2"/>
  </w:num>
  <w:num w:numId="6">
    <w:abstractNumId w:val="11"/>
  </w:num>
  <w:num w:numId="7">
    <w:abstractNumId w:val="9"/>
  </w:num>
  <w:num w:numId="8">
    <w:abstractNumId w:val="19"/>
  </w:num>
  <w:num w:numId="9">
    <w:abstractNumId w:val="17"/>
  </w:num>
  <w:num w:numId="10">
    <w:abstractNumId w:val="12"/>
  </w:num>
  <w:num w:numId="11">
    <w:abstractNumId w:val="21"/>
  </w:num>
  <w:num w:numId="12">
    <w:abstractNumId w:val="10"/>
  </w:num>
  <w:num w:numId="13">
    <w:abstractNumId w:val="8"/>
  </w:num>
  <w:num w:numId="14">
    <w:abstractNumId w:val="1"/>
  </w:num>
  <w:num w:numId="15">
    <w:abstractNumId w:val="15"/>
  </w:num>
  <w:num w:numId="16">
    <w:abstractNumId w:val="7"/>
  </w:num>
  <w:num w:numId="17">
    <w:abstractNumId w:val="16"/>
  </w:num>
  <w:num w:numId="18">
    <w:abstractNumId w:val="5"/>
  </w:num>
  <w:num w:numId="19">
    <w:abstractNumId w:val="6"/>
  </w:num>
  <w:num w:numId="20">
    <w:abstractNumId w:val="13"/>
  </w:num>
  <w:num w:numId="21">
    <w:abstractNumId w:val="3"/>
  </w:num>
  <w:num w:numId="2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7445"/>
    <w:rsid w:val="00032956"/>
    <w:rsid w:val="00034FC6"/>
    <w:rsid w:val="00040604"/>
    <w:rsid w:val="00045543"/>
    <w:rsid w:val="00065FEB"/>
    <w:rsid w:val="00067C56"/>
    <w:rsid w:val="0007121E"/>
    <w:rsid w:val="00072BA9"/>
    <w:rsid w:val="00090F5D"/>
    <w:rsid w:val="000D0605"/>
    <w:rsid w:val="000D1CC8"/>
    <w:rsid w:val="000E6EBA"/>
    <w:rsid w:val="000F507D"/>
    <w:rsid w:val="00104E46"/>
    <w:rsid w:val="00116A8D"/>
    <w:rsid w:val="00121CFB"/>
    <w:rsid w:val="00136082"/>
    <w:rsid w:val="001404BB"/>
    <w:rsid w:val="0014102D"/>
    <w:rsid w:val="00143FDE"/>
    <w:rsid w:val="00153FAB"/>
    <w:rsid w:val="00154702"/>
    <w:rsid w:val="0015761D"/>
    <w:rsid w:val="00162517"/>
    <w:rsid w:val="00164411"/>
    <w:rsid w:val="001A1B53"/>
    <w:rsid w:val="001A41E4"/>
    <w:rsid w:val="001B5224"/>
    <w:rsid w:val="001B5EFE"/>
    <w:rsid w:val="001C61D0"/>
    <w:rsid w:val="001D0A33"/>
    <w:rsid w:val="001E023E"/>
    <w:rsid w:val="001E497E"/>
    <w:rsid w:val="001E747E"/>
    <w:rsid w:val="001E797F"/>
    <w:rsid w:val="001E7F6C"/>
    <w:rsid w:val="001F1766"/>
    <w:rsid w:val="001F3ABB"/>
    <w:rsid w:val="001F7B66"/>
    <w:rsid w:val="00204533"/>
    <w:rsid w:val="00215D37"/>
    <w:rsid w:val="00223D72"/>
    <w:rsid w:val="002313C8"/>
    <w:rsid w:val="0023258C"/>
    <w:rsid w:val="00235698"/>
    <w:rsid w:val="002361A2"/>
    <w:rsid w:val="00246512"/>
    <w:rsid w:val="00253635"/>
    <w:rsid w:val="0025717A"/>
    <w:rsid w:val="00257DCF"/>
    <w:rsid w:val="002635CB"/>
    <w:rsid w:val="00281F03"/>
    <w:rsid w:val="0028280E"/>
    <w:rsid w:val="002A0B41"/>
    <w:rsid w:val="002A0B50"/>
    <w:rsid w:val="002B3626"/>
    <w:rsid w:val="002C48F5"/>
    <w:rsid w:val="002E123A"/>
    <w:rsid w:val="002E5185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95CF7"/>
    <w:rsid w:val="003A7C11"/>
    <w:rsid w:val="003B4E0C"/>
    <w:rsid w:val="003B73D8"/>
    <w:rsid w:val="003C4738"/>
    <w:rsid w:val="003D2012"/>
    <w:rsid w:val="004066D4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B2EAC"/>
    <w:rsid w:val="004C4662"/>
    <w:rsid w:val="004D062B"/>
    <w:rsid w:val="004D1ED5"/>
    <w:rsid w:val="004D51E7"/>
    <w:rsid w:val="004E1CBE"/>
    <w:rsid w:val="004E44A8"/>
    <w:rsid w:val="004F2E48"/>
    <w:rsid w:val="0050181D"/>
    <w:rsid w:val="005051E2"/>
    <w:rsid w:val="00506A15"/>
    <w:rsid w:val="005427D5"/>
    <w:rsid w:val="0055248E"/>
    <w:rsid w:val="00555E87"/>
    <w:rsid w:val="00562708"/>
    <w:rsid w:val="00564678"/>
    <w:rsid w:val="005800D7"/>
    <w:rsid w:val="005942D9"/>
    <w:rsid w:val="005A08A3"/>
    <w:rsid w:val="005A1BE9"/>
    <w:rsid w:val="005A58C3"/>
    <w:rsid w:val="005C2359"/>
    <w:rsid w:val="005D6164"/>
    <w:rsid w:val="005E2856"/>
    <w:rsid w:val="005F03D7"/>
    <w:rsid w:val="00603620"/>
    <w:rsid w:val="00604140"/>
    <w:rsid w:val="00607970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0173"/>
    <w:rsid w:val="00674D41"/>
    <w:rsid w:val="00683D74"/>
    <w:rsid w:val="00687F38"/>
    <w:rsid w:val="00695D7D"/>
    <w:rsid w:val="006A4306"/>
    <w:rsid w:val="006B0A94"/>
    <w:rsid w:val="007038FB"/>
    <w:rsid w:val="007074D1"/>
    <w:rsid w:val="0072081D"/>
    <w:rsid w:val="00730887"/>
    <w:rsid w:val="007365E3"/>
    <w:rsid w:val="00741FAE"/>
    <w:rsid w:val="007712A9"/>
    <w:rsid w:val="00782C65"/>
    <w:rsid w:val="00785897"/>
    <w:rsid w:val="00786916"/>
    <w:rsid w:val="007A1221"/>
    <w:rsid w:val="007A7C65"/>
    <w:rsid w:val="007C16D0"/>
    <w:rsid w:val="007D47E5"/>
    <w:rsid w:val="007E019C"/>
    <w:rsid w:val="007F093D"/>
    <w:rsid w:val="007F6791"/>
    <w:rsid w:val="007F7AFF"/>
    <w:rsid w:val="008034F1"/>
    <w:rsid w:val="008046D9"/>
    <w:rsid w:val="00807437"/>
    <w:rsid w:val="00810F9C"/>
    <w:rsid w:val="00831615"/>
    <w:rsid w:val="00835DF0"/>
    <w:rsid w:val="0086094E"/>
    <w:rsid w:val="00867E64"/>
    <w:rsid w:val="008779FC"/>
    <w:rsid w:val="0089229A"/>
    <w:rsid w:val="00895A88"/>
    <w:rsid w:val="008B0FCE"/>
    <w:rsid w:val="008C4C33"/>
    <w:rsid w:val="008D4E8C"/>
    <w:rsid w:val="008F24DA"/>
    <w:rsid w:val="008F3C27"/>
    <w:rsid w:val="009019E7"/>
    <w:rsid w:val="00903967"/>
    <w:rsid w:val="009073FA"/>
    <w:rsid w:val="009424D9"/>
    <w:rsid w:val="00943FB5"/>
    <w:rsid w:val="00946706"/>
    <w:rsid w:val="00955C29"/>
    <w:rsid w:val="00961643"/>
    <w:rsid w:val="0096732F"/>
    <w:rsid w:val="00972D89"/>
    <w:rsid w:val="0097409B"/>
    <w:rsid w:val="009A41D2"/>
    <w:rsid w:val="009C11B3"/>
    <w:rsid w:val="009C278F"/>
    <w:rsid w:val="009D0697"/>
    <w:rsid w:val="009D1F00"/>
    <w:rsid w:val="009D2384"/>
    <w:rsid w:val="009F0815"/>
    <w:rsid w:val="009F21CA"/>
    <w:rsid w:val="009F2E35"/>
    <w:rsid w:val="009F388A"/>
    <w:rsid w:val="00A06E9C"/>
    <w:rsid w:val="00A07864"/>
    <w:rsid w:val="00A155BF"/>
    <w:rsid w:val="00A17B61"/>
    <w:rsid w:val="00A21F05"/>
    <w:rsid w:val="00A52F99"/>
    <w:rsid w:val="00A54DAA"/>
    <w:rsid w:val="00A742A3"/>
    <w:rsid w:val="00A75422"/>
    <w:rsid w:val="00AB266D"/>
    <w:rsid w:val="00AC512A"/>
    <w:rsid w:val="00AC513E"/>
    <w:rsid w:val="00AD62FA"/>
    <w:rsid w:val="00AE0F1B"/>
    <w:rsid w:val="00AE505F"/>
    <w:rsid w:val="00AE54FB"/>
    <w:rsid w:val="00AF0431"/>
    <w:rsid w:val="00AF1B76"/>
    <w:rsid w:val="00B072A8"/>
    <w:rsid w:val="00B1007D"/>
    <w:rsid w:val="00B1108D"/>
    <w:rsid w:val="00B11A15"/>
    <w:rsid w:val="00B2539E"/>
    <w:rsid w:val="00B25B03"/>
    <w:rsid w:val="00B315DC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D7186"/>
    <w:rsid w:val="00BE5AD0"/>
    <w:rsid w:val="00BF0A8A"/>
    <w:rsid w:val="00C0665F"/>
    <w:rsid w:val="00C15823"/>
    <w:rsid w:val="00C246B5"/>
    <w:rsid w:val="00C336A4"/>
    <w:rsid w:val="00C368C7"/>
    <w:rsid w:val="00C63171"/>
    <w:rsid w:val="00C65CCA"/>
    <w:rsid w:val="00C74C83"/>
    <w:rsid w:val="00C84309"/>
    <w:rsid w:val="00C8759B"/>
    <w:rsid w:val="00C93588"/>
    <w:rsid w:val="00CA038E"/>
    <w:rsid w:val="00CA3260"/>
    <w:rsid w:val="00CC3444"/>
    <w:rsid w:val="00CC48A6"/>
    <w:rsid w:val="00CC591A"/>
    <w:rsid w:val="00CC77AF"/>
    <w:rsid w:val="00CD0E01"/>
    <w:rsid w:val="00CD3379"/>
    <w:rsid w:val="00CD38DE"/>
    <w:rsid w:val="00D01968"/>
    <w:rsid w:val="00D0454C"/>
    <w:rsid w:val="00D047B0"/>
    <w:rsid w:val="00D07173"/>
    <w:rsid w:val="00D20B1E"/>
    <w:rsid w:val="00D213CA"/>
    <w:rsid w:val="00D22936"/>
    <w:rsid w:val="00D3378C"/>
    <w:rsid w:val="00D36852"/>
    <w:rsid w:val="00D4578F"/>
    <w:rsid w:val="00D50C56"/>
    <w:rsid w:val="00D5283F"/>
    <w:rsid w:val="00D5504B"/>
    <w:rsid w:val="00D57D9C"/>
    <w:rsid w:val="00D75E9C"/>
    <w:rsid w:val="00D9238F"/>
    <w:rsid w:val="00D94879"/>
    <w:rsid w:val="00D95C3A"/>
    <w:rsid w:val="00D97EE4"/>
    <w:rsid w:val="00DB01A0"/>
    <w:rsid w:val="00DC0878"/>
    <w:rsid w:val="00DD42D0"/>
    <w:rsid w:val="00DD6424"/>
    <w:rsid w:val="00DE3196"/>
    <w:rsid w:val="00DF31E1"/>
    <w:rsid w:val="00DF6767"/>
    <w:rsid w:val="00E00A30"/>
    <w:rsid w:val="00E03736"/>
    <w:rsid w:val="00E20E5E"/>
    <w:rsid w:val="00E22030"/>
    <w:rsid w:val="00E33B0F"/>
    <w:rsid w:val="00E614CF"/>
    <w:rsid w:val="00E66174"/>
    <w:rsid w:val="00E76D0B"/>
    <w:rsid w:val="00E87734"/>
    <w:rsid w:val="00EA7500"/>
    <w:rsid w:val="00EB71F2"/>
    <w:rsid w:val="00EC2DA2"/>
    <w:rsid w:val="00EC4AD9"/>
    <w:rsid w:val="00EE2A37"/>
    <w:rsid w:val="00EF4D89"/>
    <w:rsid w:val="00F0591F"/>
    <w:rsid w:val="00F21987"/>
    <w:rsid w:val="00F22947"/>
    <w:rsid w:val="00F26095"/>
    <w:rsid w:val="00F325E2"/>
    <w:rsid w:val="00F339C9"/>
    <w:rsid w:val="00F538E2"/>
    <w:rsid w:val="00F753AB"/>
    <w:rsid w:val="00F75ED5"/>
    <w:rsid w:val="00F779C6"/>
    <w:rsid w:val="00F918DF"/>
    <w:rsid w:val="00F96786"/>
    <w:rsid w:val="00FA3F9D"/>
    <w:rsid w:val="00FA441C"/>
    <w:rsid w:val="00FA4824"/>
    <w:rsid w:val="00FB003C"/>
    <w:rsid w:val="00FB056D"/>
    <w:rsid w:val="00FB1D0E"/>
    <w:rsid w:val="00FB4CE9"/>
    <w:rsid w:val="00FB556C"/>
    <w:rsid w:val="00FC6138"/>
    <w:rsid w:val="00FC6DD3"/>
    <w:rsid w:val="00FC7A23"/>
    <w:rsid w:val="00FD4ACD"/>
    <w:rsid w:val="00FD6802"/>
    <w:rsid w:val="00FE069E"/>
    <w:rsid w:val="00FE4FC8"/>
    <w:rsid w:val="00FE5DDA"/>
    <w:rsid w:val="00FE6C1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D6D81D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  <w:style w:type="paragraph" w:customStyle="1" w:styleId="elencopuntato1">
    <w:name w:val="elenco puntato 1"/>
    <w:basedOn w:val="Normale"/>
    <w:link w:val="elencopuntato1Carattere"/>
    <w:qFormat/>
    <w:rsid w:val="00AE0F1B"/>
    <w:pPr>
      <w:numPr>
        <w:ilvl w:val="1"/>
        <w:numId w:val="16"/>
      </w:numPr>
      <w:tabs>
        <w:tab w:val="left" w:pos="567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Segoe UI"/>
      <w:sz w:val="22"/>
      <w:szCs w:val="22"/>
      <w:lang w:eastAsia="it-IT"/>
    </w:rPr>
  </w:style>
  <w:style w:type="character" w:customStyle="1" w:styleId="elencopuntato1Carattere">
    <w:name w:val="elenco puntato 1 Carattere"/>
    <w:link w:val="elencopuntato1"/>
    <w:rsid w:val="00AE0F1B"/>
    <w:rPr>
      <w:rFonts w:ascii="Times New Roman" w:eastAsia="Times New Roman" w:hAnsi="Times New Roman" w:cs="Segoe U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666D9BF301404F9315DDCDDED59B5C" ma:contentTypeVersion="2" ma:contentTypeDescription="Creare un nuovo documento." ma:contentTypeScope="" ma:versionID="1b12706e7802d10c070f37a5875647e2">
  <xsd:schema xmlns:xsd="http://www.w3.org/2001/XMLSchema" xmlns:xs="http://www.w3.org/2001/XMLSchema" xmlns:p="http://schemas.microsoft.com/office/2006/metadata/properties" xmlns:ns2="917b7ae3-1931-4b1c-bba9-faba70c5d316" targetNamespace="http://schemas.microsoft.com/office/2006/metadata/properties" ma:root="true" ma:fieldsID="9990c2e619004e12756f6c9e22665da8" ns2:_="">
    <xsd:import namespace="917b7ae3-1931-4b1c-bba9-faba70c5d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b7ae3-1931-4b1c-bba9-faba70c5d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4F43-1A6C-43F7-892B-EFF7D48BB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b7ae3-1931-4b1c-bba9-faba70c5d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867BD-832E-4CE0-AB6F-E408A626C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258A9C-F4B7-4EB2-B4F7-2360F64C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9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Battagliere Maria Libera</cp:lastModifiedBy>
  <cp:revision>16</cp:revision>
  <dcterms:created xsi:type="dcterms:W3CDTF">2021-11-02T10:14:00Z</dcterms:created>
  <dcterms:modified xsi:type="dcterms:W3CDTF">2023-06-08T06:55:00Z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0x01010068666D9BF301404F9315DDCDDED59B5C</vt:lpwstr>
  </property>
</Properties>
</file>