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9739" w14:textId="77777777" w:rsidR="00B70638" w:rsidRPr="00897DED" w:rsidRDefault="00B70638" w:rsidP="00897DED">
      <w:pPr>
        <w:tabs>
          <w:tab w:val="left" w:pos="1397"/>
        </w:tabs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bookmarkStart w:id="0" w:name="_Hlk38551950"/>
      <w:r w:rsidRPr="00897DED">
        <w:rPr>
          <w:rFonts w:ascii="Calibri" w:hAnsi="Calibri"/>
          <w:b/>
          <w:bCs/>
          <w:lang w:eastAsia="en-US"/>
        </w:rPr>
        <w:tab/>
      </w:r>
      <w:r w:rsidRPr="00897DED">
        <w:rPr>
          <w:rFonts w:ascii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39173548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4A63E140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Autodichiarazione sostitutiva</w:t>
      </w:r>
    </w:p>
    <w:p w14:paraId="74C522C6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ALL’AGENZIA SPAZIALE ITALIANA</w:t>
      </w:r>
    </w:p>
    <w:p w14:paraId="49D3ED8E" w14:textId="77777777" w:rsidR="00B70638" w:rsidRPr="00897DED" w:rsidRDefault="00B70638" w:rsidP="00897DED">
      <w:pPr>
        <w:spacing w:after="200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Viale del Politecnico s.n.c.</w:t>
      </w:r>
    </w:p>
    <w:p w14:paraId="624D4284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00133 ROMA</w:t>
      </w:r>
    </w:p>
    <w:p w14:paraId="23A34690" w14:textId="7BCAD5E7" w:rsidR="0035578A" w:rsidRPr="0035578A" w:rsidRDefault="0035578A" w:rsidP="0035578A">
      <w:pPr>
        <w:jc w:val="center"/>
        <w:rPr>
          <w:rFonts w:ascii="Calibri" w:hAnsi="Calibri"/>
          <w:b/>
          <w:i/>
          <w:sz w:val="22"/>
          <w:szCs w:val="22"/>
        </w:rPr>
      </w:pPr>
      <w:bookmarkStart w:id="1" w:name="_Hlk68789660"/>
      <w:bookmarkStart w:id="2" w:name="_Hlk67503248"/>
      <w:bookmarkStart w:id="3" w:name="_GoBack"/>
      <w:r w:rsidRPr="0035578A">
        <w:rPr>
          <w:rFonts w:ascii="Calibri" w:hAnsi="Calibri"/>
          <w:b/>
          <w:i/>
          <w:sz w:val="22"/>
          <w:szCs w:val="22"/>
        </w:rPr>
        <w:t>Procedura selettiva</w:t>
      </w:r>
      <w:bookmarkEnd w:id="3"/>
      <w:r w:rsidR="00300A8B">
        <w:rPr>
          <w:rFonts w:ascii="Calibri" w:hAnsi="Calibri"/>
          <w:b/>
          <w:i/>
          <w:sz w:val="22"/>
          <w:szCs w:val="22"/>
        </w:rPr>
        <w:t xml:space="preserve"> aperta</w:t>
      </w:r>
      <w:r w:rsidRPr="0035578A">
        <w:rPr>
          <w:rFonts w:ascii="Calibri" w:hAnsi="Calibri"/>
          <w:b/>
          <w:i/>
          <w:sz w:val="22"/>
          <w:szCs w:val="22"/>
        </w:rPr>
        <w:t xml:space="preserve"> esperita in attuazione dell’art. 158 e d</w:t>
      </w:r>
      <w:r w:rsidR="00571C9C">
        <w:rPr>
          <w:rFonts w:ascii="Calibri" w:hAnsi="Calibri"/>
          <w:b/>
          <w:i/>
          <w:sz w:val="22"/>
          <w:szCs w:val="22"/>
        </w:rPr>
        <w:t>e</w:t>
      </w:r>
      <w:r w:rsidRPr="0035578A">
        <w:rPr>
          <w:rFonts w:ascii="Calibri" w:hAnsi="Calibri"/>
          <w:b/>
          <w:i/>
          <w:sz w:val="22"/>
          <w:szCs w:val="22"/>
        </w:rPr>
        <w:t xml:space="preserve">ll’art. 4 del D. Lgs. n. 50/2016 e ss.mm.ii. </w:t>
      </w:r>
      <w:bookmarkStart w:id="4" w:name="_Hlk68790068"/>
      <w:bookmarkStart w:id="5" w:name="_Hlk68789889"/>
      <w:r w:rsidRPr="0035578A">
        <w:rPr>
          <w:rFonts w:ascii="Calibri" w:hAnsi="Calibri"/>
          <w:b/>
          <w:i/>
          <w:sz w:val="22"/>
          <w:szCs w:val="22"/>
        </w:rPr>
        <w:t xml:space="preserve">per l’affidamento di servizi inerenti </w:t>
      </w:r>
      <w:bookmarkStart w:id="6" w:name="_Hlk89183523"/>
      <w:r w:rsidRPr="0035578A">
        <w:rPr>
          <w:rFonts w:ascii="Calibri" w:hAnsi="Calibri"/>
          <w:b/>
          <w:i/>
          <w:sz w:val="22"/>
          <w:szCs w:val="22"/>
        </w:rPr>
        <w:t>alla “</w:t>
      </w:r>
      <w:bookmarkEnd w:id="4"/>
      <w:r w:rsidRPr="0035578A">
        <w:rPr>
          <w:rFonts w:ascii="Calibri" w:hAnsi="Calibri"/>
          <w:b/>
          <w:i/>
          <w:sz w:val="22"/>
          <w:szCs w:val="22"/>
        </w:rPr>
        <w:t>Operazioni e Manutenzione delle infrastrutture di terra comuni tra le missioni di Osservazione della Terra (Antenne in banda X</w:t>
      </w:r>
      <w:r w:rsidR="00571C9C">
        <w:rPr>
          <w:rFonts w:ascii="Calibri" w:hAnsi="Calibri"/>
          <w:b/>
          <w:i/>
          <w:sz w:val="22"/>
          <w:szCs w:val="22"/>
        </w:rPr>
        <w:t>)</w:t>
      </w:r>
      <w:r w:rsidRPr="0035578A">
        <w:rPr>
          <w:rFonts w:ascii="Calibri" w:hAnsi="Calibri"/>
          <w:b/>
          <w:i/>
          <w:sz w:val="22"/>
          <w:szCs w:val="22"/>
        </w:rPr>
        <w:t xml:space="preserve"> di Matera”</w:t>
      </w:r>
    </w:p>
    <w:bookmarkEnd w:id="1"/>
    <w:bookmarkEnd w:id="5"/>
    <w:bookmarkEnd w:id="6"/>
    <w:p w14:paraId="46A191A6" w14:textId="77777777" w:rsidR="00573CBE" w:rsidRPr="00573CBE" w:rsidRDefault="00573CBE" w:rsidP="00573CBE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bookmarkEnd w:id="2"/>
    <w:p w14:paraId="571F943C" w14:textId="77777777" w:rsidR="0035578A" w:rsidRPr="0035578A" w:rsidRDefault="0035578A" w:rsidP="0035578A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5578A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CIG 9097411D0A</w:t>
      </w:r>
    </w:p>
    <w:p w14:paraId="7BDDB889" w14:textId="77777777" w:rsidR="00573CBE" w:rsidRPr="00573CBE" w:rsidRDefault="00573CBE" w:rsidP="00573CBE">
      <w:pPr>
        <w:spacing w:after="200" w:line="276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03FD51D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28385DB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14:paraId="15704EC9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>____________________ in qualità di (</w:t>
      </w:r>
      <w:r w:rsidRPr="00243AFD">
        <w:rPr>
          <w:rFonts w:ascii="Calibri" w:hAnsi="Calibri" w:cs="Calibri"/>
          <w:i/>
          <w:iCs/>
          <w:sz w:val="22"/>
          <w:szCs w:val="22"/>
          <w:lang w:eastAsia="en-US"/>
        </w:rPr>
        <w:t>carica sociale)________________________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14:paraId="108B40ED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494677A6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R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eferente per la gara 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Nome e Cognome______________________________________________ </w:t>
      </w:r>
    </w:p>
    <w:p w14:paraId="2F68F3F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14:paraId="6863602E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Via______________________________________Città____________________________________</w:t>
      </w:r>
    </w:p>
    <w:p w14:paraId="476DB9AD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14:paraId="5778EA14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n.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cell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. ______________________________ indirizzo PEC________________________________ </w:t>
      </w:r>
    </w:p>
    <w:p w14:paraId="54B8DF00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34FE5C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RELATIVAMENTE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alla gara di cui all’oggetto, e</w:t>
      </w:r>
    </w:p>
    <w:p w14:paraId="3B2E0663" w14:textId="77777777" w:rsidR="00B70638" w:rsidRPr="00243AFD" w:rsidRDefault="00B70638" w:rsidP="00897DED">
      <w:pPr>
        <w:tabs>
          <w:tab w:val="center" w:pos="4819"/>
          <w:tab w:val="left" w:pos="6045"/>
        </w:tabs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  <w:t>DICHIARA,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p w14:paraId="6FB7E5AB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3AFD">
        <w:rPr>
          <w:rFonts w:ascii="Calibri" w:hAnsi="Calibri" w:cs="Calibr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79F2C2F2" w14:textId="77777777" w:rsidR="00A13F98" w:rsidRDefault="00A13F9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CF2CBED" w14:textId="1381E9CB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0638" w:rsidRPr="00897DED" w14:paraId="7D2745DB" w14:textId="77777777" w:rsidTr="00605C99">
        <w:trPr>
          <w:trHeight w:val="248"/>
        </w:trPr>
        <w:tc>
          <w:tcPr>
            <w:tcW w:w="9628" w:type="dxa"/>
            <w:shd w:val="clear" w:color="auto" w:fill="EEECE1"/>
          </w:tcPr>
          <w:p w14:paraId="09863837" w14:textId="77777777" w:rsidR="00B70638" w:rsidRPr="00243AFD" w:rsidRDefault="00B70638" w:rsidP="00897D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bookmarkStart w:id="7" w:name="_Hlk99468649"/>
            <w:bookmarkStart w:id="8" w:name="_Hlk99468680"/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  <w:bookmarkEnd w:id="7"/>
          </w:p>
        </w:tc>
      </w:tr>
      <w:bookmarkEnd w:id="8"/>
    </w:tbl>
    <w:p w14:paraId="5FBF4080" w14:textId="77777777" w:rsidR="00605C99" w:rsidRDefault="00605C99" w:rsidP="00605C9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14:paraId="23DD72E4" w14:textId="26888E13" w:rsidR="00605C99" w:rsidRPr="00605C99" w:rsidRDefault="00605C99" w:rsidP="00605C99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605C99">
        <w:rPr>
          <w:rFonts w:ascii="Calibri" w:eastAsia="Calibri" w:hAnsi="Calibri"/>
          <w:b/>
          <w:bCs/>
          <w:lang w:eastAsia="en-US"/>
        </w:rPr>
        <w:t>che</w:t>
      </w:r>
    </w:p>
    <w:p w14:paraId="018D587E" w14:textId="77777777" w:rsidR="00605C99" w:rsidRPr="00605C99" w:rsidRDefault="00605C99" w:rsidP="00605C99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605C99">
        <w:rPr>
          <w:rFonts w:ascii="Calibri" w:eastAsia="Calibri" w:hAnsi="Calibri"/>
          <w:b/>
          <w:lang w:eastAsia="en-US"/>
        </w:rPr>
        <w:t xml:space="preserve"> i fatti, stati e qualità riportati nei successivi paragrafi corrispondono a verità:</w:t>
      </w:r>
    </w:p>
    <w:p w14:paraId="07477A72" w14:textId="05AC24CA" w:rsidR="00605C99" w:rsidRPr="003B5397" w:rsidRDefault="00605C99" w:rsidP="001D2D1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/>
        <w:rPr>
          <w:rFonts w:eastAsia="Calibri"/>
        </w:rPr>
      </w:pPr>
      <w:r w:rsidRPr="003B5397">
        <w:rPr>
          <w:rFonts w:eastAsia="Calibri"/>
          <w:b/>
          <w:bCs/>
        </w:rPr>
        <w:t xml:space="preserve">Requisiti di capacità tecnica </w:t>
      </w:r>
    </w:p>
    <w:p w14:paraId="60C7E6AF" w14:textId="587ED335" w:rsidR="00605C99" w:rsidRDefault="00605C99" w:rsidP="00605C99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605C99">
        <w:rPr>
          <w:rFonts w:ascii="Calibri" w:hAnsi="Calibri" w:cs="Calibri"/>
          <w:b/>
          <w:sz w:val="22"/>
          <w:szCs w:val="22"/>
          <w:lang w:eastAsia="en-US"/>
        </w:rPr>
        <w:t>DICHIARA</w:t>
      </w:r>
    </w:p>
    <w:p w14:paraId="4A7F72E6" w14:textId="7812A6B9" w:rsidR="00605C99" w:rsidRDefault="00605C99" w:rsidP="001D2D1A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/>
          <w:i/>
          <w:sz w:val="22"/>
          <w:szCs w:val="22"/>
          <w:lang w:eastAsia="en-US"/>
        </w:rPr>
        <w:t xml:space="preserve">□ </w:t>
      </w:r>
      <w:r w:rsidRPr="00605C99">
        <w:rPr>
          <w:rFonts w:ascii="Calibri" w:hAnsi="Calibri" w:cs="Calibri"/>
          <w:sz w:val="22"/>
          <w:szCs w:val="22"/>
          <w:lang w:eastAsia="en-US"/>
        </w:rPr>
        <w:t xml:space="preserve">di avere </w:t>
      </w:r>
      <w:r>
        <w:rPr>
          <w:rFonts w:ascii="Calibri" w:hAnsi="Calibri" w:cs="Calibri"/>
          <w:sz w:val="22"/>
          <w:szCs w:val="22"/>
          <w:lang w:eastAsia="en-US"/>
        </w:rPr>
        <w:t>un’</w:t>
      </w:r>
      <w:r w:rsidRPr="00605C99">
        <w:rPr>
          <w:rFonts w:ascii="Calibri" w:hAnsi="Calibri" w:cs="Calibri"/>
          <w:sz w:val="22"/>
          <w:szCs w:val="22"/>
          <w:lang w:eastAsia="en-US"/>
        </w:rPr>
        <w:t xml:space="preserve"> esperienza </w:t>
      </w:r>
      <w:r>
        <w:rPr>
          <w:rFonts w:ascii="Calibri" w:hAnsi="Calibri" w:cs="Calibri"/>
          <w:sz w:val="22"/>
          <w:szCs w:val="22"/>
          <w:lang w:eastAsia="en-US"/>
        </w:rPr>
        <w:t>documentata</w:t>
      </w:r>
      <w:r w:rsidRPr="00605C99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>non inferiore a 3 anni</w:t>
      </w:r>
      <w:r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bookmarkStart w:id="9" w:name="_Hlk98769214"/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nell’ambito della manutenzione di sistemi di Antenne in banda X e degli apparati HW/SW di controllo </w:t>
      </w:r>
      <w:bookmarkStart w:id="10" w:name="_Hlk97542187"/>
      <w:r w:rsidRPr="00605C99">
        <w:rPr>
          <w:rFonts w:ascii="Calibri" w:hAnsi="Calibri" w:cs="Calibri"/>
          <w:bCs/>
          <w:sz w:val="22"/>
          <w:szCs w:val="22"/>
          <w:lang w:eastAsia="en-US"/>
        </w:rPr>
        <w:t>presso privati, enti e/o istituti di ricerca, e/o centri dati scientifici, nazionali o internazionali;</w:t>
      </w:r>
    </w:p>
    <w:p w14:paraId="7C2F0904" w14:textId="67759166" w:rsid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605C99">
        <w:rPr>
          <w:rFonts w:ascii="Calibri" w:hAnsi="Calibri" w:cs="Calibri"/>
          <w:i/>
          <w:sz w:val="22"/>
          <w:szCs w:val="22"/>
          <w:lang w:eastAsia="en-US"/>
        </w:rPr>
        <w:t>ovvero</w:t>
      </w:r>
    </w:p>
    <w:p w14:paraId="7047FA50" w14:textId="77777777" w:rsidR="00605C99" w:rsidRP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□ (nel caso di RTI-Consorzio) che la </w:t>
      </w:r>
      <w:r>
        <w:rPr>
          <w:rFonts w:ascii="Calibri" w:hAnsi="Calibri" w:cs="Calibri"/>
          <w:bCs/>
          <w:sz w:val="22"/>
          <w:szCs w:val="22"/>
          <w:lang w:eastAsia="en-US"/>
        </w:rPr>
        <w:t>documentat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a esperienza pregressa</w:t>
      </w:r>
      <w:r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non inferiore a 3 anni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, nell’ambito della manutenzione di sistemi di Antenne in banda X e degli apparati HW/SW di controllo presso privati, enti e/o istituti di ricerca, e/o centri dati scientifici, nazionali o internazionali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è posseduta da______________________________________________________________________, (società facente parte il RTI/Consorzio), come di seguito specificato nella 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>Tabella A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;</w:t>
      </w:r>
    </w:p>
    <w:p w14:paraId="015EAC4F" w14:textId="716271A1" w:rsidR="00605C99" w:rsidRPr="00605C99" w:rsidRDefault="00605C99" w:rsidP="001D2D1A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605C99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□ 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di avere un’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>esperienza documentata non inferiore a 3 anni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bookmarkStart w:id="11" w:name="_Hlk98769296"/>
      <w:r w:rsidRPr="00605C99">
        <w:rPr>
          <w:rFonts w:ascii="Calibri" w:hAnsi="Calibri" w:cs="Calibri"/>
          <w:bCs/>
          <w:sz w:val="22"/>
          <w:szCs w:val="22"/>
          <w:lang w:eastAsia="en-US"/>
        </w:rPr>
        <w:t>nella conduzione delle operazioni di acquisizione dati da satellite in banda X presso privati, enti e/o istituti di ricerca, e/o centri dati scientifici, nazionali o internazionali;</w:t>
      </w:r>
    </w:p>
    <w:bookmarkEnd w:id="11"/>
    <w:p w14:paraId="35415D8A" w14:textId="77777777" w:rsid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605C99">
        <w:rPr>
          <w:rFonts w:ascii="Calibri" w:hAnsi="Calibri" w:cs="Calibri"/>
          <w:i/>
          <w:sz w:val="22"/>
          <w:szCs w:val="22"/>
          <w:lang w:eastAsia="en-US"/>
        </w:rPr>
        <w:t>ovvero</w:t>
      </w:r>
    </w:p>
    <w:p w14:paraId="27AE4CB4" w14:textId="5F0623E9" w:rsidR="00605C99" w:rsidRP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□ (nel caso di RTI-Consorzio) che la </w:t>
      </w:r>
      <w:r>
        <w:rPr>
          <w:rFonts w:ascii="Calibri" w:hAnsi="Calibri" w:cs="Calibri"/>
          <w:bCs/>
          <w:sz w:val="22"/>
          <w:szCs w:val="22"/>
          <w:lang w:eastAsia="en-US"/>
        </w:rPr>
        <w:t>documentat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a esperienza pregressa</w:t>
      </w:r>
      <w:r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non inferiore a 3 anni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, nella conduzione delle operazioni di acquisizione dati da satellite in banda X presso privati, enti e/o istituti di ricerca, e/o centri dati scientifici, nazionali o internazionali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è posseduta da______________________________________________________________________, (società facente parte il RTI/Consorzio), come di seguito specificato nella </w:t>
      </w:r>
      <w:r w:rsidRPr="00605C99">
        <w:rPr>
          <w:rFonts w:ascii="Calibri" w:hAnsi="Calibri" w:cs="Calibri"/>
          <w:b/>
          <w:bCs/>
          <w:sz w:val="22"/>
          <w:szCs w:val="22"/>
          <w:lang w:eastAsia="en-US"/>
        </w:rPr>
        <w:t>Tabella A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;</w:t>
      </w:r>
    </w:p>
    <w:p w14:paraId="327BC4FE" w14:textId="501528B7" w:rsidR="00605C99" w:rsidRPr="00605C99" w:rsidRDefault="00605C99" w:rsidP="001D2D1A">
      <w:pPr>
        <w:pStyle w:val="Paragrafoelenco"/>
        <w:numPr>
          <w:ilvl w:val="0"/>
          <w:numId w:val="4"/>
        </w:numPr>
        <w:jc w:val="both"/>
      </w:pPr>
      <w:r>
        <w:rPr>
          <w:rFonts w:cs="Calibri"/>
          <w:bCs/>
        </w:rPr>
        <w:t xml:space="preserve"> </w:t>
      </w:r>
      <w:r w:rsidRPr="00605C99">
        <w:rPr>
          <w:rFonts w:cs="Calibri"/>
          <w:b/>
          <w:bCs/>
          <w:i/>
        </w:rPr>
        <w:t xml:space="preserve">□ </w:t>
      </w:r>
      <w:r w:rsidRPr="00605C99">
        <w:rPr>
          <w:rFonts w:cs="Calibri"/>
          <w:bCs/>
        </w:rPr>
        <w:t xml:space="preserve">di </w:t>
      </w:r>
      <w:bookmarkEnd w:id="9"/>
      <w:bookmarkEnd w:id="10"/>
      <w:r w:rsidRPr="00C02026">
        <w:t xml:space="preserve">disporre di </w:t>
      </w:r>
      <w:r w:rsidRPr="00C02026">
        <w:rPr>
          <w:b/>
        </w:rPr>
        <w:t>personale qualificato</w:t>
      </w:r>
      <w:r w:rsidRPr="00C02026">
        <w:t xml:space="preserve"> per la gestione della manutenzione degli asset oggetto della gara e per la conduzione delle attività operative</w:t>
      </w:r>
      <w:bookmarkStart w:id="12" w:name="_Hlk63265767"/>
      <w:r w:rsidRPr="00C02026">
        <w:rPr>
          <w:rFonts w:asciiTheme="minorHAnsi" w:hAnsiTheme="minorHAnsi" w:cstheme="minorHAnsi"/>
        </w:rPr>
        <w:t xml:space="preserve"> di monitoraggio e controllo delle acquisizioni dei dati da satellite. </w:t>
      </w:r>
      <w:proofErr w:type="gramStart"/>
      <w:r w:rsidRPr="00C02026">
        <w:rPr>
          <w:rFonts w:asciiTheme="minorHAnsi" w:hAnsiTheme="minorHAnsi" w:cstheme="minorHAnsi"/>
        </w:rPr>
        <w:t>E’</w:t>
      </w:r>
      <w:proofErr w:type="gramEnd"/>
      <w:r w:rsidRPr="00C02026">
        <w:rPr>
          <w:rFonts w:asciiTheme="minorHAnsi" w:hAnsiTheme="minorHAnsi" w:cstheme="minorHAnsi"/>
        </w:rPr>
        <w:t xml:space="preserve"> richiesta la conoscenza della lingua inglese sia parlata che scritta</w:t>
      </w:r>
      <w:r>
        <w:rPr>
          <w:rFonts w:asciiTheme="minorHAnsi" w:hAnsiTheme="minorHAnsi" w:cstheme="minorHAnsi"/>
        </w:rPr>
        <w:t>;</w:t>
      </w:r>
    </w:p>
    <w:p w14:paraId="78705573" w14:textId="77777777" w:rsid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605C99">
        <w:rPr>
          <w:rFonts w:ascii="Calibri" w:hAnsi="Calibri" w:cs="Calibri"/>
          <w:i/>
          <w:sz w:val="22"/>
          <w:szCs w:val="22"/>
          <w:lang w:eastAsia="en-US"/>
        </w:rPr>
        <w:lastRenderedPageBreak/>
        <w:t>ovvero</w:t>
      </w:r>
    </w:p>
    <w:p w14:paraId="7007BEBB" w14:textId="439D580C" w:rsidR="00605C99" w:rsidRPr="00605C99" w:rsidRDefault="00605C99" w:rsidP="00605C99">
      <w:pPr>
        <w:pStyle w:val="Paragrafoelenco"/>
        <w:jc w:val="both"/>
        <w:rPr>
          <w:rFonts w:cs="Calibri"/>
          <w:bCs/>
        </w:rPr>
      </w:pPr>
      <w:r w:rsidRPr="00605C99">
        <w:rPr>
          <w:rFonts w:cs="Calibri"/>
          <w:bCs/>
        </w:rPr>
        <w:t>□ (nel caso di RTI-Consorzio) che</w:t>
      </w:r>
      <w:r>
        <w:rPr>
          <w:rFonts w:cs="Calibri"/>
          <w:bCs/>
        </w:rPr>
        <w:t xml:space="preserve"> il </w:t>
      </w:r>
      <w:r w:rsidRPr="00605C99">
        <w:rPr>
          <w:rFonts w:cs="Calibri"/>
          <w:b/>
          <w:bCs/>
        </w:rPr>
        <w:t>personale qualificato</w:t>
      </w:r>
      <w:r w:rsidRPr="00605C99">
        <w:rPr>
          <w:rFonts w:cs="Calibri"/>
          <w:bCs/>
        </w:rPr>
        <w:t xml:space="preserve"> per la gestione della manutenzione degli asset oggetto della gara e per la conduzione delle attività operative di monitoraggio e controllo delle acquisizioni dei dati da satellite</w:t>
      </w:r>
      <w:r>
        <w:rPr>
          <w:rFonts w:cs="Calibri"/>
          <w:bCs/>
        </w:rPr>
        <w:t>, con</w:t>
      </w:r>
      <w:r w:rsidRPr="00605C99">
        <w:rPr>
          <w:rFonts w:cs="Calibri"/>
          <w:bCs/>
        </w:rPr>
        <w:t xml:space="preserve"> conoscenza della lingua inglese sia parlata che scritta</w:t>
      </w:r>
      <w:r>
        <w:rPr>
          <w:rFonts w:cs="Calibri"/>
          <w:bCs/>
        </w:rPr>
        <w:t xml:space="preserve">, </w:t>
      </w:r>
      <w:r w:rsidRPr="00605C99">
        <w:rPr>
          <w:rFonts w:cs="Calibri"/>
          <w:bCs/>
        </w:rPr>
        <w:t xml:space="preserve">è </w:t>
      </w:r>
      <w:r>
        <w:rPr>
          <w:rFonts w:cs="Calibri"/>
          <w:bCs/>
        </w:rPr>
        <w:t>nella disponibilità di</w:t>
      </w:r>
      <w:r w:rsidRPr="00605C99">
        <w:rPr>
          <w:rFonts w:cs="Calibri"/>
          <w:bCs/>
        </w:rPr>
        <w:t>___________________________________________________________________, (società facente parte il RTI/Consorzio);</w:t>
      </w:r>
    </w:p>
    <w:p w14:paraId="56C7CC39" w14:textId="5BFFE61E" w:rsidR="00605C99" w:rsidRDefault="00605C99" w:rsidP="00605C99">
      <w:pPr>
        <w:pStyle w:val="Paragrafoelenco"/>
        <w:jc w:val="both"/>
        <w:rPr>
          <w:rFonts w:cs="Calibri"/>
          <w:bCs/>
        </w:rPr>
      </w:pPr>
    </w:p>
    <w:p w14:paraId="5CA5D6A7" w14:textId="3F1CE646" w:rsidR="00605C99" w:rsidRPr="00C02026" w:rsidRDefault="00605C99" w:rsidP="001D2D1A">
      <w:pPr>
        <w:pStyle w:val="Paragrafoelenco"/>
        <w:numPr>
          <w:ilvl w:val="0"/>
          <w:numId w:val="4"/>
        </w:numPr>
        <w:jc w:val="both"/>
      </w:pPr>
      <w:r w:rsidRPr="00605C99">
        <w:rPr>
          <w:b/>
          <w:bCs/>
          <w:i/>
        </w:rPr>
        <w:t xml:space="preserve">□ </w:t>
      </w:r>
      <w:r w:rsidRPr="00605C99">
        <w:rPr>
          <w:bCs/>
        </w:rPr>
        <w:t xml:space="preserve">di </w:t>
      </w:r>
      <w:r>
        <w:t>essere in possesso</w:t>
      </w:r>
      <w:bookmarkStart w:id="13" w:name="_Hlk98769578"/>
      <w:r w:rsidRPr="00605C99">
        <w:rPr>
          <w:bCs/>
        </w:rPr>
        <w:t xml:space="preserve"> di un sistema di qualità e di un sistema di controllo e gestione della documentazione conforme agli standard spaziali ECSS </w:t>
      </w:r>
      <w:bookmarkEnd w:id="13"/>
      <w:r w:rsidRPr="00605C99">
        <w:rPr>
          <w:bCs/>
        </w:rPr>
        <w:t xml:space="preserve">(European </w:t>
      </w:r>
      <w:proofErr w:type="spellStart"/>
      <w:r w:rsidRPr="00605C99">
        <w:rPr>
          <w:bCs/>
        </w:rPr>
        <w:t>Commettee</w:t>
      </w:r>
      <w:proofErr w:type="spellEnd"/>
      <w:r w:rsidRPr="00605C99">
        <w:rPr>
          <w:bCs/>
        </w:rPr>
        <w:t xml:space="preserve"> for Space Standardization), da documentare attraverso la fornitura di un “configuration and documentation management plan” aziendale o redatto per un progetto analogo, ovvero la dimostrazione di aver applicato tali standard in analoghe attività</w:t>
      </w:r>
      <w:r>
        <w:rPr>
          <w:bCs/>
        </w:rPr>
        <w:t>;</w:t>
      </w:r>
    </w:p>
    <w:bookmarkEnd w:id="12"/>
    <w:p w14:paraId="126496F0" w14:textId="77777777" w:rsid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605C99">
        <w:rPr>
          <w:rFonts w:ascii="Calibri" w:hAnsi="Calibri" w:cs="Calibri"/>
          <w:i/>
          <w:sz w:val="22"/>
          <w:szCs w:val="22"/>
          <w:lang w:eastAsia="en-US"/>
        </w:rPr>
        <w:t>ovvero</w:t>
      </w:r>
    </w:p>
    <w:p w14:paraId="43087646" w14:textId="77777777" w:rsidR="00605C99" w:rsidRDefault="00605C99" w:rsidP="00605C99">
      <w:pPr>
        <w:spacing w:line="276" w:lineRule="auto"/>
        <w:ind w:left="851" w:hanging="142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Cs/>
          <w:sz w:val="22"/>
          <w:szCs w:val="22"/>
          <w:lang w:eastAsia="en-US"/>
        </w:rPr>
        <w:t>□ (nel caso di RTI-Consorzio)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che 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un sistema di qualità e di un sistema di controllo e gestione della documentazione conforme agli standard spaziali ECSS (European </w:t>
      </w:r>
      <w:proofErr w:type="spellStart"/>
      <w:r w:rsidRPr="00605C99">
        <w:rPr>
          <w:rFonts w:ascii="Calibri" w:hAnsi="Calibri" w:cs="Calibri"/>
          <w:bCs/>
          <w:sz w:val="22"/>
          <w:szCs w:val="22"/>
          <w:lang w:eastAsia="en-US"/>
        </w:rPr>
        <w:t>Commettee</w:t>
      </w:r>
      <w:proofErr w:type="spellEnd"/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 for Space Standardization), da documentare attraverso la fornitura di un “configuration and documentation management plan” aziendale o redatto per un progetto analogo, ovvero la dimostrazione di aver applicato tali standard in analoghe attività</w:t>
      </w:r>
      <w:r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605C99">
        <w:rPr>
          <w:rFonts w:ascii="Calibri" w:hAnsi="Calibri"/>
        </w:rPr>
        <w:t xml:space="preserve"> </w:t>
      </w:r>
      <w:r w:rsidRPr="00605C99">
        <w:rPr>
          <w:rFonts w:ascii="Calibri" w:hAnsi="Calibri" w:cs="Calibri"/>
          <w:bCs/>
          <w:sz w:val="22"/>
          <w:szCs w:val="22"/>
          <w:lang w:eastAsia="en-US"/>
        </w:rPr>
        <w:t>è posseduto da_____________________________________________________________</w:t>
      </w:r>
    </w:p>
    <w:p w14:paraId="30AB72F0" w14:textId="0F4AC12D" w:rsidR="00605C99" w:rsidRDefault="00605C99" w:rsidP="00605C99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Cs/>
          <w:sz w:val="22"/>
          <w:szCs w:val="22"/>
          <w:lang w:eastAsia="en-US"/>
        </w:rPr>
        <w:t>(società facente parte il RTI- Consorzio);</w:t>
      </w:r>
    </w:p>
    <w:p w14:paraId="41E18E73" w14:textId="77777777" w:rsidR="00605C99" w:rsidRPr="00605C99" w:rsidRDefault="00605C99" w:rsidP="00605C99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2DD1564B" w14:textId="1046C8A2" w:rsidR="00605C99" w:rsidRPr="00605C99" w:rsidRDefault="00605C99" w:rsidP="001D2D1A">
      <w:pPr>
        <w:pStyle w:val="Paragrafoelenco"/>
        <w:numPr>
          <w:ilvl w:val="0"/>
          <w:numId w:val="4"/>
        </w:numPr>
        <w:spacing w:after="120"/>
        <w:jc w:val="both"/>
        <w:rPr>
          <w:rFonts w:eastAsia="Calibri" w:cs="Calibri"/>
          <w:bCs/>
          <w:color w:val="000000"/>
        </w:rPr>
      </w:pPr>
      <w:bookmarkStart w:id="14" w:name="_Hlk99467098"/>
      <w:r w:rsidRPr="00605C99">
        <w:rPr>
          <w:rFonts w:cs="Calibri"/>
          <w:bCs/>
          <w:i/>
        </w:rPr>
        <w:t xml:space="preserve">□ </w:t>
      </w:r>
      <w:r w:rsidRPr="00605C99">
        <w:rPr>
          <w:rFonts w:cs="Calibri"/>
          <w:bCs/>
        </w:rPr>
        <w:t xml:space="preserve">di essere in possesso </w:t>
      </w:r>
      <w:bookmarkEnd w:id="14"/>
      <w:r w:rsidRPr="00605C99">
        <w:rPr>
          <w:rFonts w:cs="Calibri"/>
          <w:bCs/>
        </w:rPr>
        <w:t>di un sistema di qualità</w:t>
      </w:r>
      <w:r w:rsidRPr="00605C99">
        <w:rPr>
          <w:rFonts w:eastAsia="Calibri" w:cs="Calibri"/>
          <w:bCs/>
          <w:color w:val="000000"/>
        </w:rPr>
        <w:t xml:space="preserve"> e di un sistema di controllo e gestione della documentazione conforme agli standard ISO, da documentare attraverso la produzione della relativa certificazione;</w:t>
      </w:r>
    </w:p>
    <w:p w14:paraId="495B5780" w14:textId="77777777" w:rsidR="00605C99" w:rsidRDefault="00605C99" w:rsidP="00605C99">
      <w:pPr>
        <w:spacing w:after="200" w:line="276" w:lineRule="auto"/>
        <w:ind w:left="72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bookmarkStart w:id="15" w:name="_Hlk99467189"/>
      <w:r w:rsidRPr="00605C99">
        <w:rPr>
          <w:rFonts w:ascii="Calibri" w:hAnsi="Calibri" w:cs="Calibri"/>
          <w:i/>
          <w:sz w:val="22"/>
          <w:szCs w:val="22"/>
          <w:lang w:eastAsia="en-US"/>
        </w:rPr>
        <w:t>ovvero</w:t>
      </w:r>
    </w:p>
    <w:p w14:paraId="5E064541" w14:textId="77777777" w:rsidR="00605C99" w:rsidRPr="00605C99" w:rsidRDefault="00605C99" w:rsidP="00605C99">
      <w:pPr>
        <w:spacing w:line="276" w:lineRule="auto"/>
        <w:ind w:left="851" w:hanging="142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05C99">
        <w:rPr>
          <w:rFonts w:ascii="Calibri" w:hAnsi="Calibri" w:cs="Calibri"/>
          <w:bCs/>
          <w:sz w:val="22"/>
          <w:szCs w:val="22"/>
          <w:lang w:eastAsia="en-US"/>
        </w:rPr>
        <w:t xml:space="preserve">□ </w:t>
      </w:r>
      <w:r w:rsidRPr="00605C9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(nel caso di RTI-Consorzio) </w:t>
      </w:r>
      <w:bookmarkEnd w:id="15"/>
      <w:r w:rsidRPr="00605C99">
        <w:rPr>
          <w:rFonts w:asciiTheme="minorHAnsi" w:hAnsiTheme="minorHAnsi" w:cstheme="minorHAnsi"/>
          <w:bCs/>
          <w:sz w:val="22"/>
          <w:szCs w:val="22"/>
          <w:lang w:eastAsia="en-US"/>
        </w:rPr>
        <w:t>che un sistema di qualità e di un sistema di controllo e gestione della documentazione conforme agli standard</w:t>
      </w:r>
      <w:r w:rsidRPr="00605C99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ISO, da documentare attraverso la produzione della relativa certificazione, </w:t>
      </w:r>
      <w:r w:rsidRPr="00605C99">
        <w:rPr>
          <w:rFonts w:asciiTheme="minorHAnsi" w:hAnsiTheme="minorHAnsi" w:cstheme="minorHAnsi"/>
          <w:bCs/>
          <w:sz w:val="22"/>
          <w:szCs w:val="22"/>
          <w:lang w:eastAsia="en-US"/>
        </w:rPr>
        <w:t>è posseduto da_____________________________________________________________</w:t>
      </w:r>
    </w:p>
    <w:p w14:paraId="319BB08C" w14:textId="77777777" w:rsidR="00605C99" w:rsidRPr="00605C99" w:rsidRDefault="00605C99" w:rsidP="00605C99">
      <w:pPr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05C99">
        <w:rPr>
          <w:rFonts w:asciiTheme="minorHAnsi" w:hAnsiTheme="minorHAnsi" w:cstheme="minorHAnsi"/>
          <w:bCs/>
          <w:sz w:val="22"/>
          <w:szCs w:val="22"/>
          <w:lang w:eastAsia="en-US"/>
        </w:rPr>
        <w:t>(società facente parte il RTI- Consorzio);</w:t>
      </w:r>
    </w:p>
    <w:p w14:paraId="4D0EC50F" w14:textId="45A7C4B8" w:rsidR="00605C99" w:rsidRDefault="00605C99" w:rsidP="00605C99">
      <w:pPr>
        <w:pStyle w:val="Paragrafoelenco"/>
        <w:spacing w:after="120"/>
        <w:jc w:val="both"/>
        <w:rPr>
          <w:rFonts w:eastAsia="Calibri" w:cs="Calibri"/>
          <w:bCs/>
          <w:color w:val="000000"/>
        </w:rPr>
      </w:pPr>
    </w:p>
    <w:p w14:paraId="5032AA0C" w14:textId="77777777" w:rsidR="003B5397" w:rsidRPr="00605C99" w:rsidRDefault="003B5397" w:rsidP="00605C99">
      <w:pPr>
        <w:pStyle w:val="Paragrafoelenco"/>
        <w:spacing w:after="120"/>
        <w:jc w:val="both"/>
        <w:rPr>
          <w:rFonts w:eastAsia="Calibri" w:cs="Calibri"/>
          <w:bCs/>
          <w:color w:val="000000"/>
        </w:rPr>
      </w:pPr>
    </w:p>
    <w:p w14:paraId="34648E6A" w14:textId="3BECD909" w:rsidR="00583E18" w:rsidRPr="003B5397" w:rsidRDefault="00583E18" w:rsidP="001D2D1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eastAsia="Calibri"/>
        </w:rPr>
      </w:pPr>
      <w:r w:rsidRPr="003B5397">
        <w:rPr>
          <w:rFonts w:eastAsia="Calibri"/>
          <w:b/>
          <w:bCs/>
        </w:rPr>
        <w:t>Requisiti di capacità economica e finanziaria</w:t>
      </w:r>
    </w:p>
    <w:p w14:paraId="70BE070A" w14:textId="34162222" w:rsidR="00D805BC" w:rsidRDefault="00D805BC" w:rsidP="00D805BC">
      <w:pPr>
        <w:spacing w:after="200" w:line="276" w:lineRule="auto"/>
        <w:ind w:left="851" w:hanging="425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DICHIARA INOLTRE</w:t>
      </w:r>
    </w:p>
    <w:p w14:paraId="50284F56" w14:textId="554E00E5" w:rsidR="00D805BC" w:rsidRPr="00D805BC" w:rsidRDefault="00D805BC" w:rsidP="001D2D1A">
      <w:pPr>
        <w:pStyle w:val="Paragrafoelenco"/>
        <w:numPr>
          <w:ilvl w:val="0"/>
          <w:numId w:val="4"/>
        </w:numPr>
        <w:jc w:val="both"/>
        <w:rPr>
          <w:rFonts w:cs="Calibri"/>
          <w:bCs/>
        </w:rPr>
      </w:pPr>
      <w:bookmarkStart w:id="16" w:name="_Hlk99467536"/>
      <w:r w:rsidRPr="00D805BC">
        <w:rPr>
          <w:rFonts w:cs="Calibri"/>
          <w:bCs/>
          <w:i/>
        </w:rPr>
        <w:t xml:space="preserve">□ </w:t>
      </w:r>
      <w:r w:rsidRPr="00D805BC">
        <w:rPr>
          <w:rFonts w:cs="Calibri"/>
          <w:bCs/>
        </w:rPr>
        <w:t xml:space="preserve">di </w:t>
      </w:r>
      <w:r>
        <w:rPr>
          <w:rFonts w:cs="Calibri"/>
          <w:bCs/>
        </w:rPr>
        <w:t>aver conseguito</w:t>
      </w:r>
      <w:r w:rsidRPr="00D805BC">
        <w:rPr>
          <w:rFonts w:cs="Calibri"/>
          <w:bCs/>
        </w:rPr>
        <w:t xml:space="preserve"> un </w:t>
      </w:r>
      <w:bookmarkStart w:id="17" w:name="_Hlk99467359"/>
      <w:r w:rsidRPr="00D805BC">
        <w:rPr>
          <w:rFonts w:cs="Calibri"/>
          <w:b/>
          <w:bCs/>
        </w:rPr>
        <w:t xml:space="preserve">fatturato </w:t>
      </w:r>
      <w:bookmarkEnd w:id="16"/>
      <w:r w:rsidRPr="00D805BC">
        <w:rPr>
          <w:rFonts w:cs="Calibri"/>
          <w:b/>
          <w:bCs/>
        </w:rPr>
        <w:t>globale</w:t>
      </w:r>
      <w:r w:rsidRPr="00D805BC">
        <w:rPr>
          <w:rFonts w:cs="Calibri"/>
          <w:bCs/>
        </w:rPr>
        <w:t xml:space="preserve"> d’impresa minimo annuo, riferito agli ultimi tre esercizi disponibili, pari ad almeno </w:t>
      </w:r>
      <w:r w:rsidRPr="00D805BC">
        <w:rPr>
          <w:rFonts w:cs="Calibri"/>
          <w:b/>
          <w:bCs/>
        </w:rPr>
        <w:t xml:space="preserve">€ 1.500.000,00 </w:t>
      </w:r>
      <w:r w:rsidRPr="00D805BC">
        <w:rPr>
          <w:rFonts w:cs="Calibri"/>
          <w:bCs/>
        </w:rPr>
        <w:t>(</w:t>
      </w:r>
      <w:r>
        <w:rPr>
          <w:rFonts w:cs="Calibri"/>
          <w:bCs/>
        </w:rPr>
        <w:t xml:space="preserve">euro unmilionecinquecentomila/00) </w:t>
      </w:r>
      <w:r w:rsidRPr="00D805BC">
        <w:rPr>
          <w:rFonts w:cs="Calibri"/>
          <w:bCs/>
        </w:rPr>
        <w:t>IVA esclusa</w:t>
      </w:r>
      <w:r>
        <w:rPr>
          <w:rFonts w:cs="Calibri"/>
          <w:bCs/>
        </w:rPr>
        <w:t>,</w:t>
      </w:r>
      <w:r w:rsidRPr="00D805BC">
        <w:rPr>
          <w:rFonts w:cs="Calibri"/>
          <w:b/>
          <w:bCs/>
        </w:rPr>
        <w:t xml:space="preserve"> per ciascun anno</w:t>
      </w:r>
      <w:r w:rsidRPr="00D805BC">
        <w:rPr>
          <w:rFonts w:cs="Calibri"/>
          <w:bCs/>
        </w:rPr>
        <w:t>;</w:t>
      </w:r>
    </w:p>
    <w:bookmarkEnd w:id="17"/>
    <w:p w14:paraId="7CFEE449" w14:textId="608CC4F7" w:rsidR="00D805BC" w:rsidRDefault="00D805BC" w:rsidP="00D805BC">
      <w:pPr>
        <w:pStyle w:val="Paragrafoelenco"/>
        <w:jc w:val="both"/>
        <w:rPr>
          <w:rFonts w:cs="Calibri"/>
          <w:bCs/>
          <w:i/>
        </w:rPr>
      </w:pPr>
    </w:p>
    <w:p w14:paraId="0D2D6D25" w14:textId="77777777" w:rsidR="00D805BC" w:rsidRPr="00D805BC" w:rsidRDefault="00D805BC" w:rsidP="0072781B">
      <w:pPr>
        <w:pStyle w:val="Paragrafoelenco"/>
        <w:rPr>
          <w:rFonts w:cs="Calibri"/>
          <w:bCs/>
          <w:i/>
        </w:rPr>
      </w:pPr>
      <w:bookmarkStart w:id="18" w:name="_Hlk99467656"/>
      <w:r w:rsidRPr="00D805BC">
        <w:rPr>
          <w:rFonts w:cs="Calibri"/>
          <w:bCs/>
          <w:i/>
        </w:rPr>
        <w:t>ovvero</w:t>
      </w:r>
    </w:p>
    <w:p w14:paraId="136D30BE" w14:textId="2C852989" w:rsidR="00D805BC" w:rsidRDefault="00D805BC" w:rsidP="0072781B">
      <w:pPr>
        <w:pStyle w:val="Paragrafoelenco"/>
        <w:jc w:val="both"/>
        <w:rPr>
          <w:rFonts w:cs="Calibri"/>
          <w:bCs/>
        </w:rPr>
      </w:pPr>
      <w:r w:rsidRPr="00D805BC">
        <w:rPr>
          <w:rFonts w:cs="Calibri"/>
          <w:bCs/>
        </w:rPr>
        <w:t>□ (nel caso di RTI-Consorzio)</w:t>
      </w:r>
      <w:r>
        <w:rPr>
          <w:rFonts w:cs="Calibri"/>
          <w:bCs/>
        </w:rPr>
        <w:t xml:space="preserve">, che il </w:t>
      </w:r>
      <w:r w:rsidRPr="00D805BC">
        <w:rPr>
          <w:rFonts w:cs="Calibri"/>
          <w:b/>
          <w:bCs/>
        </w:rPr>
        <w:t xml:space="preserve">fatturato </w:t>
      </w:r>
      <w:bookmarkEnd w:id="18"/>
      <w:r w:rsidRPr="00D805BC">
        <w:rPr>
          <w:rFonts w:cs="Calibri"/>
          <w:b/>
          <w:bCs/>
        </w:rPr>
        <w:t>globale</w:t>
      </w:r>
      <w:r w:rsidRPr="00D805BC">
        <w:rPr>
          <w:rFonts w:cs="Calibri"/>
          <w:bCs/>
        </w:rPr>
        <w:t xml:space="preserve"> d’impresa minimo annuo, riferito agli ultimi tre esercizi disponibili, pari ad almeno </w:t>
      </w:r>
      <w:r w:rsidRPr="0072781B">
        <w:rPr>
          <w:rFonts w:cs="Calibri"/>
          <w:b/>
          <w:bCs/>
        </w:rPr>
        <w:t>€ 1.500.000,00</w:t>
      </w:r>
      <w:r w:rsidRPr="00D805BC">
        <w:rPr>
          <w:rFonts w:cs="Calibri"/>
          <w:bCs/>
        </w:rPr>
        <w:t xml:space="preserve"> (euro unmilionecinquecentomila/00) IVA esclusa, </w:t>
      </w:r>
      <w:r w:rsidRPr="00D805BC">
        <w:rPr>
          <w:rFonts w:cs="Calibri"/>
          <w:bCs/>
        </w:rPr>
        <w:lastRenderedPageBreak/>
        <w:t>per ciascun anno</w:t>
      </w:r>
      <w:r>
        <w:rPr>
          <w:rFonts w:cs="Calibri"/>
          <w:bCs/>
        </w:rPr>
        <w:t xml:space="preserve">, </w:t>
      </w:r>
      <w:bookmarkStart w:id="19" w:name="_Hlk99467768"/>
      <w:r w:rsidRPr="00D805BC">
        <w:rPr>
          <w:rFonts w:cs="Calibri"/>
          <w:bCs/>
        </w:rPr>
        <w:t>è posseduto dal raggruppamento o dal consorzio ordinario nel suo complesso; che la mandataria ________________________________________con riferimento al fatturato globale possiede il requisito in misura maggioritaria;</w:t>
      </w:r>
      <w:bookmarkEnd w:id="19"/>
    </w:p>
    <w:p w14:paraId="54070EB3" w14:textId="11EEE6BA" w:rsidR="00D805BC" w:rsidRPr="0072781B" w:rsidRDefault="00D805BC" w:rsidP="00D805BC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781B">
        <w:rPr>
          <w:rFonts w:asciiTheme="minorHAnsi" w:hAnsiTheme="minorHAnsi" w:cstheme="minorHAnsi"/>
          <w:b/>
          <w:bCs/>
          <w:sz w:val="22"/>
          <w:szCs w:val="22"/>
        </w:rPr>
        <w:t>g)</w:t>
      </w:r>
      <w:r w:rsidRPr="0072781B">
        <w:rPr>
          <w:rFonts w:asciiTheme="minorHAnsi" w:hAnsiTheme="minorHAnsi" w:cstheme="minorHAnsi"/>
          <w:bCs/>
          <w:sz w:val="22"/>
          <w:szCs w:val="22"/>
        </w:rPr>
        <w:tab/>
      </w:r>
      <w:r w:rsidRPr="0072781B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□ </w:t>
      </w:r>
      <w:r w:rsidRPr="0072781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di </w:t>
      </w:r>
      <w:r w:rsidRPr="0072781B">
        <w:rPr>
          <w:rFonts w:asciiTheme="minorHAnsi" w:hAnsiTheme="minorHAnsi" w:cstheme="minorHAnsi"/>
          <w:bCs/>
          <w:sz w:val="22"/>
          <w:szCs w:val="22"/>
        </w:rPr>
        <w:t>aver conseguito</w:t>
      </w:r>
      <w:r w:rsidRPr="0072781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un </w:t>
      </w:r>
      <w:r w:rsidRPr="007278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fatturato </w:t>
      </w:r>
      <w:bookmarkStart w:id="20" w:name="_Hlk99467717"/>
      <w:r w:rsidRPr="007278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specifico minimo annuo </w:t>
      </w:r>
      <w:r w:rsidRPr="0072781B">
        <w:rPr>
          <w:rFonts w:asciiTheme="minorHAnsi" w:hAnsiTheme="minorHAnsi" w:cstheme="minorHAnsi"/>
          <w:bCs/>
          <w:sz w:val="22"/>
          <w:szCs w:val="22"/>
          <w:lang w:eastAsia="en-US"/>
        </w:rPr>
        <w:t>per attività analoghe a quelle oggetto della presente procedura (settore della manutenzione di stazioni di terra satellitari e attività operative di acquisizione dati satellitari), realizzato negli ultimi tre esercizi disponibili, pari ad almeno</w:t>
      </w:r>
      <w:r w:rsidRPr="007278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€ 500.000,00 </w:t>
      </w:r>
      <w:r w:rsidRPr="0072781B">
        <w:rPr>
          <w:rFonts w:asciiTheme="minorHAnsi" w:hAnsiTheme="minorHAnsi" w:cstheme="minorHAnsi"/>
          <w:bCs/>
          <w:sz w:val="22"/>
          <w:szCs w:val="22"/>
          <w:lang w:eastAsia="en-US"/>
        </w:rPr>
        <w:t>(</w:t>
      </w:r>
      <w:r w:rsidR="0072781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euro cinquecentomila/00) </w:t>
      </w:r>
      <w:r w:rsidRPr="0072781B">
        <w:rPr>
          <w:rFonts w:asciiTheme="minorHAnsi" w:hAnsiTheme="minorHAnsi" w:cstheme="minorHAnsi"/>
          <w:bCs/>
          <w:sz w:val="22"/>
          <w:szCs w:val="22"/>
          <w:lang w:eastAsia="en-US"/>
        </w:rPr>
        <w:t>IVA esclusa</w:t>
      </w:r>
      <w:r w:rsidR="0072781B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Pr="007278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per ciascun anno</w:t>
      </w:r>
      <w:bookmarkEnd w:id="20"/>
      <w:r w:rsidRPr="007278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;</w:t>
      </w:r>
    </w:p>
    <w:p w14:paraId="196F99C1" w14:textId="77777777" w:rsidR="0072781B" w:rsidRDefault="0072781B" w:rsidP="0072781B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14:paraId="2F6F4581" w14:textId="69270820" w:rsidR="0072781B" w:rsidRPr="0072781B" w:rsidRDefault="0072781B" w:rsidP="0072781B">
      <w:pPr>
        <w:pStyle w:val="Paragrafoelenco"/>
        <w:rPr>
          <w:rFonts w:cs="Calibri"/>
          <w:bCs/>
          <w:i/>
        </w:rPr>
      </w:pPr>
      <w:r w:rsidRPr="0072781B">
        <w:rPr>
          <w:rFonts w:cs="Calibri"/>
          <w:bCs/>
          <w:i/>
        </w:rPr>
        <w:t>ovvero</w:t>
      </w:r>
    </w:p>
    <w:p w14:paraId="43FC5734" w14:textId="789D0305" w:rsidR="00D805BC" w:rsidRPr="0072781B" w:rsidRDefault="0072781B" w:rsidP="0072781B">
      <w:pPr>
        <w:pStyle w:val="Paragrafoelenco"/>
        <w:jc w:val="both"/>
        <w:rPr>
          <w:rFonts w:cs="Calibri"/>
          <w:bCs/>
        </w:rPr>
      </w:pPr>
      <w:r w:rsidRPr="0072781B">
        <w:rPr>
          <w:rFonts w:cs="Calibri"/>
          <w:bCs/>
          <w:i/>
        </w:rPr>
        <w:t xml:space="preserve">□ </w:t>
      </w:r>
      <w:r w:rsidRPr="0072781B">
        <w:rPr>
          <w:rFonts w:cs="Calibri"/>
          <w:bCs/>
        </w:rPr>
        <w:t>(nel caso</w:t>
      </w:r>
      <w:r w:rsidRPr="0072781B">
        <w:rPr>
          <w:rFonts w:cs="Calibri"/>
          <w:b/>
          <w:bCs/>
        </w:rPr>
        <w:t xml:space="preserve"> </w:t>
      </w:r>
      <w:r w:rsidRPr="0072781B">
        <w:rPr>
          <w:rFonts w:cs="Calibri"/>
          <w:bCs/>
        </w:rPr>
        <w:t>di RTI-Consorzio), che il</w:t>
      </w:r>
      <w:r w:rsidRPr="0072781B">
        <w:rPr>
          <w:rFonts w:cs="Calibri"/>
          <w:b/>
          <w:bCs/>
        </w:rPr>
        <w:t xml:space="preserve"> fatturato</w:t>
      </w:r>
      <w:r>
        <w:rPr>
          <w:rFonts w:cs="Calibri"/>
          <w:b/>
          <w:bCs/>
        </w:rPr>
        <w:t xml:space="preserve"> </w:t>
      </w:r>
      <w:r w:rsidRPr="0072781B">
        <w:rPr>
          <w:rFonts w:cs="Calibri"/>
          <w:b/>
          <w:bCs/>
        </w:rPr>
        <w:t xml:space="preserve">specifico minimo annuo </w:t>
      </w:r>
      <w:r w:rsidRPr="0072781B">
        <w:rPr>
          <w:rFonts w:cs="Calibri"/>
          <w:bCs/>
        </w:rPr>
        <w:t>per attività analoghe a quelle oggetto della presente procedura (settore della manutenzione di stazioni di terra satellitari e attività operative di acquisizione dati satellitari), realizzato negli ultimi tre esercizi disponibili, pari</w:t>
      </w:r>
      <w:r w:rsidRPr="0072781B">
        <w:rPr>
          <w:rFonts w:cs="Calibri"/>
          <w:b/>
          <w:bCs/>
        </w:rPr>
        <w:t xml:space="preserve"> </w:t>
      </w:r>
      <w:r w:rsidRPr="0072781B">
        <w:rPr>
          <w:rFonts w:cs="Calibri"/>
          <w:bCs/>
        </w:rPr>
        <w:t>ad almeno</w:t>
      </w:r>
      <w:r w:rsidRPr="0072781B">
        <w:rPr>
          <w:rFonts w:cs="Calibri"/>
          <w:b/>
          <w:bCs/>
        </w:rPr>
        <w:t xml:space="preserve"> € 500.000,00 </w:t>
      </w:r>
      <w:r w:rsidRPr="0072781B">
        <w:rPr>
          <w:rFonts w:cs="Calibri"/>
          <w:bCs/>
        </w:rPr>
        <w:t>(euro cinquecentomila/00) IVA esclusa,</w:t>
      </w:r>
      <w:r w:rsidRPr="0072781B">
        <w:rPr>
          <w:rFonts w:cs="Calibri"/>
          <w:b/>
          <w:bCs/>
        </w:rPr>
        <w:t xml:space="preserve"> per ciascun anno</w:t>
      </w:r>
      <w:r>
        <w:rPr>
          <w:rFonts w:cs="Calibri"/>
          <w:bCs/>
        </w:rPr>
        <w:t xml:space="preserve">, </w:t>
      </w:r>
      <w:r w:rsidRPr="0072781B">
        <w:rPr>
          <w:rFonts w:cs="Calibri"/>
          <w:bCs/>
        </w:rPr>
        <w:t>è posseduto dal raggruppamento o dal consorzio ordinario nel suo complesso; che la mandataria ________________________________________con riferimento al fatturato globale possiede il requisito in misura maggioritaria;</w:t>
      </w:r>
    </w:p>
    <w:p w14:paraId="3D1E6FA3" w14:textId="77777777" w:rsidR="0072781B" w:rsidRDefault="0072781B" w:rsidP="0072781B">
      <w:pPr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95C5AA" w14:textId="05081152" w:rsidR="0072781B" w:rsidRPr="0072781B" w:rsidRDefault="0072781B" w:rsidP="0072781B">
      <w:pPr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2781B">
        <w:rPr>
          <w:rFonts w:asciiTheme="minorHAnsi" w:hAnsiTheme="minorHAnsi" w:cstheme="minorHAnsi"/>
          <w:sz w:val="22"/>
          <w:szCs w:val="22"/>
        </w:rPr>
        <w:t xml:space="preserve">I suddetti requisiti di cui al </w:t>
      </w:r>
      <w:r w:rsidRPr="0072781B">
        <w:rPr>
          <w:rFonts w:asciiTheme="minorHAnsi" w:hAnsiTheme="minorHAnsi" w:cstheme="minorHAnsi"/>
          <w:b/>
          <w:sz w:val="22"/>
          <w:szCs w:val="22"/>
        </w:rPr>
        <w:t xml:space="preserve">par. 5.3, lett. a) e b) </w:t>
      </w:r>
      <w:r w:rsidRPr="0072781B"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z w:val="22"/>
          <w:szCs w:val="22"/>
        </w:rPr>
        <w:t xml:space="preserve"> Bando di selezione, sopra riportati</w:t>
      </w:r>
      <w:r w:rsidR="0019072A">
        <w:rPr>
          <w:rFonts w:asciiTheme="minorHAnsi" w:hAnsiTheme="minorHAnsi" w:cstheme="minorHAnsi"/>
          <w:sz w:val="22"/>
          <w:szCs w:val="22"/>
        </w:rPr>
        <w:t xml:space="preserve"> al punto 1)a ed 1)b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2781B">
        <w:rPr>
          <w:rFonts w:asciiTheme="minorHAnsi" w:hAnsiTheme="minorHAnsi" w:cstheme="minorHAnsi"/>
          <w:sz w:val="22"/>
          <w:szCs w:val="22"/>
        </w:rPr>
        <w:t>sono così posseduti (</w:t>
      </w:r>
      <w:r w:rsidRPr="0072781B">
        <w:rPr>
          <w:rFonts w:asciiTheme="minorHAnsi" w:hAnsiTheme="minorHAnsi" w:cstheme="minorHAnsi"/>
          <w:i/>
          <w:sz w:val="22"/>
          <w:szCs w:val="22"/>
        </w:rPr>
        <w:t>inserire una colonna per ogni contratto</w:t>
      </w:r>
      <w:r w:rsidRPr="0072781B">
        <w:rPr>
          <w:rFonts w:asciiTheme="minorHAnsi" w:hAnsiTheme="minorHAnsi" w:cstheme="minorHAnsi"/>
          <w:sz w:val="22"/>
          <w:szCs w:val="22"/>
        </w:rPr>
        <w:t>):</w:t>
      </w:r>
    </w:p>
    <w:p w14:paraId="4FCCCFC4" w14:textId="77777777" w:rsidR="0072781B" w:rsidRPr="0072781B" w:rsidRDefault="0072781B" w:rsidP="0072781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81B">
        <w:rPr>
          <w:rFonts w:asciiTheme="minorHAnsi" w:hAnsiTheme="minorHAnsi" w:cstheme="minorHAnsi"/>
          <w:b/>
          <w:sz w:val="22"/>
          <w:szCs w:val="22"/>
        </w:rPr>
        <w:t>TABELLA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9"/>
        <w:gridCol w:w="1600"/>
        <w:gridCol w:w="1600"/>
        <w:gridCol w:w="1600"/>
        <w:gridCol w:w="1602"/>
      </w:tblGrid>
      <w:tr w:rsidR="0072781B" w:rsidRPr="0072781B" w14:paraId="20C42154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2B4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3C83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0A7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3FF3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197A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31B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….</w:t>
            </w:r>
          </w:p>
        </w:tc>
      </w:tr>
      <w:tr w:rsidR="0072781B" w:rsidRPr="0072781B" w14:paraId="5FD2DFDF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6A49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308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2CE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E10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4DC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F1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5E6730B9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68E5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Società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ED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2D2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C48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F6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390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1C094677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B53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Importo del contratto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B22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1DF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C89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30C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4CC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0C99BBF9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C8D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Descrizione degli scopi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557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575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4F4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A40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945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38DE4F71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55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Durata (mesi)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85B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A0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438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4EA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66A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690E165E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136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Dal (anno) al (anno)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252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520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574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B1D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550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1B" w:rsidRPr="0072781B" w14:paraId="2C95AC5A" w14:textId="77777777" w:rsidTr="0072781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F8DA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81B">
              <w:rPr>
                <w:rFonts w:asciiTheme="minorHAnsi" w:hAnsiTheme="minorHAnsi" w:cstheme="minorHAnsi"/>
                <w:sz w:val="22"/>
                <w:szCs w:val="22"/>
              </w:rPr>
              <w:t>Affidato 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1D4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BAB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F6F2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1C1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9A9" w14:textId="77777777" w:rsidR="0072781B" w:rsidRPr="0072781B" w:rsidRDefault="0072781B" w:rsidP="0072781B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01B803" w14:textId="77777777" w:rsidR="0072781B" w:rsidRPr="0072781B" w:rsidRDefault="0072781B" w:rsidP="0072781B">
      <w:pPr>
        <w:ind w:left="1496"/>
        <w:jc w:val="both"/>
        <w:rPr>
          <w:rFonts w:ascii="Calibri" w:hAnsi="Calibri"/>
          <w:highlight w:val="yellow"/>
        </w:rPr>
      </w:pPr>
    </w:p>
    <w:p w14:paraId="1613ACAA" w14:textId="4E803050" w:rsidR="003B5397" w:rsidRPr="003B5397" w:rsidRDefault="003B5397" w:rsidP="003B539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Allega alla presente dichiarazione </w:t>
      </w:r>
      <w:r w:rsidRPr="003B53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un sintetico curriculum </w:t>
      </w:r>
      <w:r w:rsidRPr="00EF75AD">
        <w:rPr>
          <w:rFonts w:asciiTheme="minorHAnsi" w:hAnsiTheme="minorHAnsi" w:cstheme="minorHAnsi"/>
          <w:bCs/>
          <w:color w:val="000000"/>
          <w:sz w:val="22"/>
          <w:szCs w:val="22"/>
        </w:rPr>
        <w:t>professionale</w:t>
      </w:r>
      <w:r w:rsidRPr="003B53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(datata e sottoscritto dal legale rappresentante del soggetto richiedente) relativo alla struttura organizzativa e professionale/Team. In aggiunta al predetto curriculum può essere prodotta ulteriore documentazione probante l’autodichiarata struttura organizzativa e professionale (ad esempio organigramma societario)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1AB19FB5" w14:textId="175F301E" w:rsidR="00D805BC" w:rsidRDefault="00D805BC" w:rsidP="0072781B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B5397" w:rsidRPr="00897DED" w14:paraId="60B37E39" w14:textId="77777777" w:rsidTr="00974253">
        <w:trPr>
          <w:trHeight w:val="248"/>
        </w:trPr>
        <w:tc>
          <w:tcPr>
            <w:tcW w:w="9628" w:type="dxa"/>
            <w:shd w:val="clear" w:color="auto" w:fill="EEECE1"/>
          </w:tcPr>
          <w:p w14:paraId="43925AD5" w14:textId="1D3E8407" w:rsidR="003B5397" w:rsidRPr="00243AFD" w:rsidRDefault="003B5397" w:rsidP="009742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ULTERIORI </w:t>
            </w:r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14:paraId="39C5BCE6" w14:textId="77777777" w:rsidR="003B5397" w:rsidRPr="0072781B" w:rsidRDefault="003B5397" w:rsidP="0072781B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627AC8E4" w14:textId="709EDBD8" w:rsidR="00B70638" w:rsidRPr="00243AFD" w:rsidRDefault="0019072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35578A" w:rsidRPr="0035578A">
        <w:rPr>
          <w:rFonts w:ascii="Calibri" w:hAnsi="Calibri" w:cs="Calibri"/>
          <w:bCs/>
          <w:sz w:val="22"/>
          <w:szCs w:val="22"/>
          <w:lang w:eastAsia="en-US"/>
        </w:rPr>
        <w:t>dichiara</w:t>
      </w:r>
      <w:r w:rsidR="00AB657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remunerativa l’offerta economica presentata giacché per la sua formulazione ha preso atto e tenuto conto:</w:t>
      </w:r>
    </w:p>
    <w:p w14:paraId="1B79CC4A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2A9EF738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lastRenderedPageBreak/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14:paraId="2F7EEBFF" w14:textId="4C2D5D34" w:rsidR="00B70638" w:rsidRPr="00243AFD" w:rsidRDefault="0019072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essere edotto degli obblighi derivanti dal codice di comportamento adottato dall’Agenzia Spaziale Italiana approvato il 30.05.2014 ed entrato in vigore il 17.06.2014 (aggiornato al 6 febbraio 2018, disponibile sul sito dell’ASI) e dichiara:</w:t>
      </w:r>
    </w:p>
    <w:p w14:paraId="33306882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non trovarsi per quanto di sua conoscenza, in situazioni di conflitto di interessi, anche potenziali, di qualsiasi natura, anche non patrimoniali, ai sensi del vigente codice di comportamento;</w:t>
      </w:r>
    </w:p>
    <w:p w14:paraId="63261905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479AADD5" w14:textId="77777777" w:rsidR="00B70638" w:rsidRPr="00243AFD" w:rsidRDefault="00B70638" w:rsidP="00897DED">
      <w:pPr>
        <w:spacing w:after="20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e si impegna, in caso di aggiudicazione, ad osservare e a far osservare ai propri dipendenti e collaboratori il suddetto codice, pena la risoluzione del contratto; </w:t>
      </w:r>
    </w:p>
    <w:p w14:paraId="140B9621" w14:textId="220EF167" w:rsidR="00B70638" w:rsidRPr="00243AFD" w:rsidRDefault="0019072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senza condizione o riserva alcuna, tutte le norme e disposizioni contenute nella documentazione di gara di cui al punto 3 del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bando di gara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;  </w:t>
      </w:r>
    </w:p>
    <w:p w14:paraId="1B8B29FC" w14:textId="376926DD" w:rsidR="00B70638" w:rsidRPr="00243AFD" w:rsidRDefault="0019072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avere la perfetta conoscenza delle norme generali e particolari che regolano l'appalto oltre che di tutti gli obblighi derivanti dalle prescrizioni degli atti di gara;</w:t>
      </w:r>
    </w:p>
    <w:p w14:paraId="44D672A7" w14:textId="2A61A2C4" w:rsidR="00B70638" w:rsidRPr="00243AFD" w:rsidRDefault="000744D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non incorrere nei divieti di partecipazione multipla di cui all’art. 48 del codice;</w:t>
      </w:r>
    </w:p>
    <w:p w14:paraId="71F93CCB" w14:textId="74EFB7C1" w:rsidR="00B70638" w:rsidRPr="00243AFD" w:rsidRDefault="000744D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autorizzare l’ASI a trasmettere tramite posta elettronica certificata le comunicazioni di cui all’art. 76 del Codice;</w:t>
      </w:r>
    </w:p>
    <w:p w14:paraId="019E2692" w14:textId="04B06B8F" w:rsidR="00B70638" w:rsidRPr="00243AFD" w:rsidRDefault="000744D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in caso di RTI e consorzi, che tutte le comunicazioni formali effettuate dall’ASI relativamente alla gara verranno effettuate esclusivamente alla mandataria;</w:t>
      </w:r>
    </w:p>
    <w:p w14:paraId="2B3A5508" w14:textId="609586A2" w:rsidR="00B70638" w:rsidRPr="00243AFD" w:rsidRDefault="000744DA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in merito agli obblighi concernenti il segreto d’ufficio, dichiara:</w:t>
      </w:r>
    </w:p>
    <w:p w14:paraId="77DCCAE7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divulgare notizie relative alle attività svolte presso gli uffici dell’Agenzia Spaziale Italiana, di cui sia venuta a conoscenza nel corso o a causa della compilazione dell’offerta;</w:t>
      </w:r>
    </w:p>
    <w:p w14:paraId="6C60F1B2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eseguire e a non permettere che altri eseguano copia, estratti, note od elaborazioni di qualsiasi genere di atti di cui sia eventualmente venuta in possesso in ragione della compilazione dell’offerta;</w:t>
      </w:r>
    </w:p>
    <w:p w14:paraId="5E251FF1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ad adottare tutte le opportune misure volte a garantire la massima riservatezza sulle informazioni di cui fosse venuta a conoscenza nel corso o a della compilazione dell’offerta;</w:t>
      </w:r>
    </w:p>
    <w:p w14:paraId="51473824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14:paraId="3441A3E1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5538D0AB" w14:textId="77777777" w:rsidR="00D10CC1" w:rsidRPr="00AB6575" w:rsidRDefault="00D10CC1" w:rsidP="00D10CC1">
      <w:pPr>
        <w:spacing w:after="200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B6575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Per gli operatori economici non residenti e privi di stabile organizzazione in Italia</w:t>
      </w:r>
    </w:p>
    <w:p w14:paraId="7FAA1977" w14:textId="42F5452D" w:rsidR="00D10CC1" w:rsidRPr="00AB6575" w:rsidRDefault="000744DA" w:rsidP="00E10131">
      <w:pPr>
        <w:spacing w:after="200"/>
        <w:jc w:val="both"/>
        <w:rPr>
          <w:rFonts w:ascii="Calibri" w:eastAsia="Calibri" w:hAnsi="Calibri" w:cs="Calibri"/>
          <w:bCs/>
          <w:strike/>
          <w:sz w:val="22"/>
          <w:szCs w:val="22"/>
          <w:lang w:eastAsia="en-US"/>
        </w:rPr>
      </w:pPr>
      <w:r w:rsidRPr="000744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11</w:t>
      </w:r>
      <w:r w:rsidR="00D10CC1" w:rsidRPr="000744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D10CC1" w:rsidRPr="00AB657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9FF945" w14:textId="77777777" w:rsidR="00B70638" w:rsidRPr="00243AFD" w:rsidRDefault="00B70638" w:rsidP="00897DED">
      <w:pPr>
        <w:spacing w:before="100" w:beforeAutospacing="1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14:paraId="032A9C78" w14:textId="795DBE1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0744DA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14C15740" w14:textId="2457C725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0744DA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indica i seguenti dati: domicilio fiscale …………; codice fiscale ……………, partita IVA ………………….; ai fini delle comunicazioni di cui all’art. 76, comma 5 del Codice, indirizzo PEC oppure, solo in caso di concorrenti aventi sede in altri Stati membri, indirizzo di posta elettronica ………………; </w:t>
      </w:r>
    </w:p>
    <w:p w14:paraId="583CF9CF" w14:textId="7844D23C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0744DA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14:paraId="36485696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(oppure ) </w:t>
      </w:r>
    </w:p>
    <w:p w14:paraId="102E90E9" w14:textId="77777777" w:rsidR="00B70638" w:rsidRPr="00243AFD" w:rsidRDefault="00B70638" w:rsidP="00897DED">
      <w:pPr>
        <w:spacing w:after="200"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 non autorizzare,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qualora un partecipante alla gara eserciti la facoltà di “accesso agli atti”, l’ASI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6579FB02" w14:textId="2032E0C9" w:rsidR="00B70638" w:rsidRPr="00243AFD" w:rsidRDefault="00B70638" w:rsidP="00897DED">
      <w:pPr>
        <w:spacing w:after="200"/>
        <w:ind w:left="284" w:hanging="142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0744DA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, qualora venga esercitato il diritto di accesso generalizzato di cui all’art. 5 co. 2 del D.Lgs. n. 33/2013, l’ostensione del documento/informazione non coperto da segreto tecnico/commerciale. </w:t>
      </w:r>
    </w:p>
    <w:p w14:paraId="139F56B1" w14:textId="77777777" w:rsidR="00B70638" w:rsidRPr="00243AFD" w:rsidRDefault="00B70638" w:rsidP="00897DED">
      <w:pPr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(oppure)</w:t>
      </w:r>
    </w:p>
    <w:p w14:paraId="62CD8B68" w14:textId="77777777" w:rsidR="00B70638" w:rsidRPr="00243AFD" w:rsidRDefault="00B70638" w:rsidP="00897DED">
      <w:pPr>
        <w:spacing w:after="200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non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, qualora venga esercitato il diritto di accesso generalizzato di cui all’art. 5 co. 2 del D. Lgs. n. 33/2013, l’ostensione del documento/informazione non coperto da segreto tecnico/commerciale.</w:t>
      </w:r>
    </w:p>
    <w:p w14:paraId="0269FD16" w14:textId="51537F73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0744DA"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243AFD">
        <w:rPr>
          <w:rFonts w:ascii="Calibri" w:hAnsi="Calibri" w:cs="Calibri"/>
          <w:bCs/>
          <w:sz w:val="22"/>
          <w:szCs w:val="22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così come modificato dal D. Lgs.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14:paraId="371EE27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14:paraId="36E31F9D" w14:textId="54C8A9D7" w:rsidR="00B70638" w:rsidRPr="000744DA" w:rsidRDefault="00B70638" w:rsidP="001D2D1A">
      <w:pPr>
        <w:pStyle w:val="Paragrafoelenco"/>
        <w:numPr>
          <w:ilvl w:val="0"/>
          <w:numId w:val="6"/>
        </w:numPr>
        <w:ind w:left="426" w:hanging="426"/>
        <w:jc w:val="both"/>
        <w:rPr>
          <w:rFonts w:cs="Calibri"/>
          <w:bCs/>
        </w:rPr>
      </w:pPr>
      <w:r w:rsidRPr="000744DA">
        <w:rPr>
          <w:rFonts w:cs="Calibri"/>
          <w:bCs/>
        </w:rPr>
        <w:t>ai sensi dell’art. 80, co. 5, lett. b), e dell’art. 110, comma 3 del Codice, ad integrazione di quanto indicato nella parte  III, sez. C, lett. d) del DGUE gli estremi del provvedimento di ammissione al concordato e del provvedimento di autorizzazione a partecipare alle gare, rilasciati dal Tribunale di  ………………. sono: ……………..;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4240AAD8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18.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sz w:val="22"/>
          <w:szCs w:val="22"/>
          <w:lang w:eastAsia="en-US"/>
        </w:rPr>
        <w:t>indica le posizioni INPS e INAIL e l’Agenzia delle entrate competente per territorio:</w:t>
      </w:r>
    </w:p>
    <w:p w14:paraId="45E6EE05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B70638" w:rsidRPr="00897DED" w14:paraId="0332D77D" w14:textId="77777777" w:rsidTr="00061392">
        <w:tc>
          <w:tcPr>
            <w:tcW w:w="2444" w:type="dxa"/>
          </w:tcPr>
          <w:p w14:paraId="47460F9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Ufficio/Sede</w:t>
            </w:r>
          </w:p>
        </w:tc>
        <w:tc>
          <w:tcPr>
            <w:tcW w:w="2444" w:type="dxa"/>
          </w:tcPr>
          <w:p w14:paraId="65D091D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0D7775E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</w:tcPr>
          <w:p w14:paraId="3AF279A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016CE9AB" w14:textId="77777777" w:rsidTr="00061392">
        <w:tc>
          <w:tcPr>
            <w:tcW w:w="2444" w:type="dxa"/>
          </w:tcPr>
          <w:p w14:paraId="508190A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15964F8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4274B84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12CDEF9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5065FC0B" w14:textId="77777777" w:rsidTr="00061392">
        <w:tc>
          <w:tcPr>
            <w:tcW w:w="2444" w:type="dxa"/>
          </w:tcPr>
          <w:p w14:paraId="4A4D03F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079EC39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 w:val="restart"/>
          </w:tcPr>
          <w:p w14:paraId="70C29CD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Matricola Azienda</w:t>
            </w:r>
          </w:p>
          <w:p w14:paraId="7508099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1EE1A51F" w14:textId="77777777" w:rsidTr="00061392">
        <w:tc>
          <w:tcPr>
            <w:tcW w:w="2444" w:type="dxa"/>
          </w:tcPr>
          <w:p w14:paraId="7382FF6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</w:tcPr>
          <w:p w14:paraId="038CB7E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14:paraId="48772C0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92D0ECD" w14:textId="77777777" w:rsidTr="00061392">
        <w:tc>
          <w:tcPr>
            <w:tcW w:w="2444" w:type="dxa"/>
          </w:tcPr>
          <w:p w14:paraId="51886B28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983AFA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/>
          </w:tcPr>
          <w:p w14:paraId="4BF67681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609DA371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B70638" w:rsidRPr="00897DED" w14:paraId="6B548A25" w14:textId="77777777" w:rsidTr="00061392">
        <w:trPr>
          <w:jc w:val="center"/>
        </w:trPr>
        <w:tc>
          <w:tcPr>
            <w:tcW w:w="2374" w:type="dxa"/>
          </w:tcPr>
          <w:p w14:paraId="1A93FF25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</w:tcPr>
          <w:p w14:paraId="3AAFE0C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084FA7F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</w:tcPr>
          <w:p w14:paraId="72EC390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5974D1D2" w14:textId="77777777" w:rsidTr="00061392">
        <w:trPr>
          <w:jc w:val="center"/>
        </w:trPr>
        <w:tc>
          <w:tcPr>
            <w:tcW w:w="2374" w:type="dxa"/>
          </w:tcPr>
          <w:p w14:paraId="2544AE1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56D7A3E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29B80FA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8" w:type="dxa"/>
          </w:tcPr>
          <w:p w14:paraId="153CD2E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61EA6C4" w14:textId="77777777" w:rsidTr="00061392">
        <w:trPr>
          <w:jc w:val="center"/>
        </w:trPr>
        <w:tc>
          <w:tcPr>
            <w:tcW w:w="2374" w:type="dxa"/>
          </w:tcPr>
          <w:p w14:paraId="71A24B9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7A39D13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 w:val="restart"/>
          </w:tcPr>
          <w:p w14:paraId="171B24A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P.A.T</w:t>
            </w:r>
          </w:p>
          <w:p w14:paraId="075940F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</w:t>
            </w:r>
          </w:p>
        </w:tc>
      </w:tr>
      <w:tr w:rsidR="00B70638" w:rsidRPr="00897DED" w14:paraId="50749587" w14:textId="77777777" w:rsidTr="00061392">
        <w:trPr>
          <w:jc w:val="center"/>
        </w:trPr>
        <w:tc>
          <w:tcPr>
            <w:tcW w:w="2374" w:type="dxa"/>
          </w:tcPr>
          <w:p w14:paraId="60F06EE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</w:tcPr>
          <w:p w14:paraId="02DBEC5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14:paraId="4A0582B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5AA45351" w14:textId="77777777" w:rsidTr="00061392">
        <w:trPr>
          <w:jc w:val="center"/>
        </w:trPr>
        <w:tc>
          <w:tcPr>
            <w:tcW w:w="2374" w:type="dxa"/>
          </w:tcPr>
          <w:p w14:paraId="23992DD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46815E9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/>
          </w:tcPr>
          <w:p w14:paraId="6C177304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6D1D35CC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B70638" w:rsidRPr="00897DED" w14:paraId="5FA9A010" w14:textId="77777777" w:rsidTr="00061392">
        <w:tc>
          <w:tcPr>
            <w:tcW w:w="2417" w:type="dxa"/>
          </w:tcPr>
          <w:p w14:paraId="14A5B81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</w:tcPr>
          <w:p w14:paraId="349504A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</w:tcPr>
          <w:p w14:paraId="53E1606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</w:tcPr>
          <w:p w14:paraId="083B229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4055F209" w14:textId="77777777" w:rsidTr="00061392">
        <w:tc>
          <w:tcPr>
            <w:tcW w:w="2417" w:type="dxa"/>
          </w:tcPr>
          <w:p w14:paraId="096E770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6DD932F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98" w:type="dxa"/>
          </w:tcPr>
          <w:p w14:paraId="4085FFE2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18" w:type="dxa"/>
          </w:tcPr>
          <w:p w14:paraId="6FB6513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93125B4" w14:textId="77777777" w:rsidTr="00061392">
        <w:tc>
          <w:tcPr>
            <w:tcW w:w="2417" w:type="dxa"/>
          </w:tcPr>
          <w:p w14:paraId="3C331B5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0FAB8FF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 w:val="restart"/>
          </w:tcPr>
          <w:p w14:paraId="43BE267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NOTE</w:t>
            </w:r>
          </w:p>
          <w:p w14:paraId="70D7284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2812782A" w14:textId="77777777" w:rsidTr="00061392">
        <w:tc>
          <w:tcPr>
            <w:tcW w:w="2417" w:type="dxa"/>
          </w:tcPr>
          <w:p w14:paraId="3D80323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</w:tcPr>
          <w:p w14:paraId="7A147C2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14:paraId="7EEB686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363F0546" w14:textId="77777777" w:rsidTr="00061392">
        <w:tc>
          <w:tcPr>
            <w:tcW w:w="2417" w:type="dxa"/>
          </w:tcPr>
          <w:p w14:paraId="6798B74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68BB03D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/>
          </w:tcPr>
          <w:p w14:paraId="698F370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ABA2054" w14:textId="77777777" w:rsidR="00B70638" w:rsidRPr="00243AFD" w:rsidRDefault="00B70638" w:rsidP="00897DED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176FE72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D0C43A5" w14:textId="77777777" w:rsidR="00B70638" w:rsidRPr="00243AFD" w:rsidRDefault="00B70638" w:rsidP="00897DED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A8BB775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</w:t>
      </w:r>
    </w:p>
    <w:p w14:paraId="4D09C4EA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NATO A_____________________ IL____________</w:t>
      </w:r>
    </w:p>
    <w:p w14:paraId="0AD434CE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09FA769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8A52C37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239E2940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05A14BFA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</w:p>
    <w:p w14:paraId="17EC737D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DATA </w:t>
      </w:r>
    </w:p>
    <w:p w14:paraId="651748B1" w14:textId="77777777" w:rsidR="00B70638" w:rsidRPr="00243AFD" w:rsidRDefault="00B70638" w:rsidP="00897DED">
      <w:pPr>
        <w:spacing w:after="200" w:line="276" w:lineRule="auto"/>
        <w:ind w:left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SOTTOSCRIZIONE DEL LEGALE RAPPRESENTANTE/PROCURATORE</w:t>
      </w:r>
    </w:p>
    <w:p w14:paraId="494C96A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14:paraId="1A3D45AA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BA643E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488CBA3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EF925AD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7272241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Alla presente dichiarazione deve essere allegato un documento di identità in corso di validità del soggetto firmatario.</w:t>
      </w:r>
    </w:p>
    <w:p w14:paraId="335A1199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243AFD">
        <w:rPr>
          <w:rFonts w:ascii="Calibri" w:hAnsi="Calibri" w:cs="Calibri"/>
          <w:sz w:val="22"/>
          <w:szCs w:val="22"/>
          <w:lang w:eastAsia="en-US"/>
        </w:rPr>
        <w:t>.</w:t>
      </w:r>
    </w:p>
    <w:p w14:paraId="2161E955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A8EE824" w14:textId="77777777" w:rsidR="00B70638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N.B.  In caso di raggruppamento temporaneo o consorzio ordinario non ancora costituiti ovvero di aggregazioni di imprese aderenti al contratto di rete, la domanda dovrà essere sottoscritta dai soggetti specificati in calce al </w:t>
      </w:r>
      <w:r w:rsidRPr="0090403A">
        <w:rPr>
          <w:rFonts w:ascii="Calibri" w:hAnsi="Calibri" w:cs="Calibri"/>
          <w:b/>
          <w:sz w:val="22"/>
          <w:szCs w:val="22"/>
          <w:lang w:eastAsia="en-US"/>
        </w:rPr>
        <w:t xml:space="preserve">paragrafo </w:t>
      </w:r>
      <w:r w:rsidR="0035578A">
        <w:rPr>
          <w:rFonts w:ascii="Calibri" w:hAnsi="Calibri" w:cs="Calibri"/>
          <w:b/>
          <w:sz w:val="22"/>
          <w:szCs w:val="22"/>
          <w:lang w:eastAsia="en-US"/>
        </w:rPr>
        <w:t>10</w:t>
      </w:r>
      <w:r w:rsidR="0090403A">
        <w:rPr>
          <w:rFonts w:ascii="Calibri" w:hAnsi="Calibri" w:cs="Calibri"/>
          <w:b/>
          <w:sz w:val="22"/>
          <w:szCs w:val="22"/>
          <w:lang w:eastAsia="en-US"/>
        </w:rPr>
        <w:t xml:space="preserve"> C.2</w:t>
      </w:r>
      <w:r w:rsidR="0090403A" w:rsidRPr="0090403A">
        <w:rPr>
          <w:rFonts w:ascii="Calibri" w:hAnsi="Calibri" w:cs="Calibri"/>
          <w:b/>
          <w:sz w:val="22"/>
          <w:szCs w:val="22"/>
          <w:lang w:eastAsia="en-US"/>
        </w:rPr>
        <w:t xml:space="preserve"> del disciplinare di ga</w:t>
      </w:r>
      <w:r w:rsidR="00BB3162">
        <w:rPr>
          <w:rFonts w:ascii="Calibri" w:hAnsi="Calibri" w:cs="Calibri"/>
          <w:b/>
          <w:sz w:val="22"/>
          <w:szCs w:val="22"/>
          <w:lang w:eastAsia="en-US"/>
        </w:rPr>
        <w:t>ra</w:t>
      </w:r>
    </w:p>
    <w:p w14:paraId="0AB7C245" w14:textId="3979A3D5" w:rsidR="00BB3162" w:rsidRPr="00243AFD" w:rsidRDefault="00BB3162" w:rsidP="00BB3162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B3162" w:rsidRPr="00243AFD" w:rsidSect="00A8721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rtlGutter/>
          <w:docGrid w:linePitch="360"/>
        </w:sectPr>
      </w:pPr>
    </w:p>
    <w:bookmarkEnd w:id="0"/>
    <w:p w14:paraId="740536DD" w14:textId="5F17CFDF" w:rsidR="00B70638" w:rsidRDefault="00B70638" w:rsidP="00BB3162">
      <w:pPr>
        <w:spacing w:after="200" w:line="276" w:lineRule="auto"/>
        <w:jc w:val="both"/>
      </w:pPr>
    </w:p>
    <w:sectPr w:rsidR="00B70638" w:rsidSect="006E0F57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5A63" w14:textId="77777777" w:rsidR="00D36C5D" w:rsidRDefault="00D36C5D">
      <w:r>
        <w:separator/>
      </w:r>
    </w:p>
  </w:endnote>
  <w:endnote w:type="continuationSeparator" w:id="0">
    <w:p w14:paraId="2BC0AA26" w14:textId="77777777" w:rsidR="00D36C5D" w:rsidRDefault="00D36C5D">
      <w:r>
        <w:continuationSeparator/>
      </w:r>
    </w:p>
  </w:endnote>
  <w:endnote w:type="continuationNotice" w:id="1">
    <w:p w14:paraId="1AAB39E6" w14:textId="77777777" w:rsidR="00D36C5D" w:rsidRDefault="00D36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8FEE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5</w:t>
    </w:r>
    <w:r>
      <w:fldChar w:fldCharType="end"/>
    </w:r>
  </w:p>
  <w:p w14:paraId="6E5695A5" w14:textId="77777777" w:rsidR="00703DF0" w:rsidRDefault="00703D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0401" w14:textId="77777777" w:rsidR="00703DF0" w:rsidRDefault="00703DF0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3867D" w14:textId="77777777" w:rsidR="00703DF0" w:rsidRDefault="00703DF0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1B06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14:paraId="1B9F9218" w14:textId="77777777" w:rsidR="00703DF0" w:rsidRDefault="00703DF0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6452" w14:textId="77777777" w:rsidR="00D36C5D" w:rsidRDefault="00D36C5D">
      <w:r>
        <w:separator/>
      </w:r>
    </w:p>
  </w:footnote>
  <w:footnote w:type="continuationSeparator" w:id="0">
    <w:p w14:paraId="048CCAA6" w14:textId="77777777" w:rsidR="00D36C5D" w:rsidRDefault="00D36C5D">
      <w:r>
        <w:continuationSeparator/>
      </w:r>
    </w:p>
  </w:footnote>
  <w:footnote w:type="continuationNotice" w:id="1">
    <w:p w14:paraId="4812EB84" w14:textId="77777777" w:rsidR="00D36C5D" w:rsidRDefault="00D36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F9DB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14:paraId="20F103B4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14:paraId="5927CC42" w14:textId="77777777" w:rsidR="00703DF0" w:rsidRDefault="00703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A86C" w14:textId="77777777" w:rsidR="00703DF0" w:rsidRPr="00CF1BDA" w:rsidRDefault="00703DF0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2878A3"/>
    <w:multiLevelType w:val="hybridMultilevel"/>
    <w:tmpl w:val="6E6A6880"/>
    <w:lvl w:ilvl="0" w:tplc="511271A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B3F47"/>
    <w:multiLevelType w:val="hybridMultilevel"/>
    <w:tmpl w:val="E3D05960"/>
    <w:lvl w:ilvl="0" w:tplc="4FBAE4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69E"/>
    <w:multiLevelType w:val="hybridMultilevel"/>
    <w:tmpl w:val="F16EC5B8"/>
    <w:lvl w:ilvl="0" w:tplc="D1068D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5AFA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44DA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1A92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6C99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72A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1A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1BE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2F7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0A8B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78A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5397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5682"/>
    <w:rsid w:val="00496341"/>
    <w:rsid w:val="0049696D"/>
    <w:rsid w:val="00497499"/>
    <w:rsid w:val="004A03C2"/>
    <w:rsid w:val="004A130D"/>
    <w:rsid w:val="004A1797"/>
    <w:rsid w:val="004A4ABA"/>
    <w:rsid w:val="004A4D8B"/>
    <w:rsid w:val="004A4E30"/>
    <w:rsid w:val="004A58C7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444C"/>
    <w:rsid w:val="00515262"/>
    <w:rsid w:val="00515EA2"/>
    <w:rsid w:val="00516C35"/>
    <w:rsid w:val="00517C6E"/>
    <w:rsid w:val="00520388"/>
    <w:rsid w:val="00520664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1C9C"/>
    <w:rsid w:val="00573CBE"/>
    <w:rsid w:val="0057552A"/>
    <w:rsid w:val="00576E8F"/>
    <w:rsid w:val="00577258"/>
    <w:rsid w:val="0058010D"/>
    <w:rsid w:val="005838CD"/>
    <w:rsid w:val="00583E18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5C99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88E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81B"/>
    <w:rsid w:val="00727DAC"/>
    <w:rsid w:val="00732E5D"/>
    <w:rsid w:val="00732F09"/>
    <w:rsid w:val="00733370"/>
    <w:rsid w:val="00735F4A"/>
    <w:rsid w:val="00736700"/>
    <w:rsid w:val="007374E0"/>
    <w:rsid w:val="007423B1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2600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18A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30"/>
    <w:rsid w:val="0082454E"/>
    <w:rsid w:val="008253F7"/>
    <w:rsid w:val="00825B1F"/>
    <w:rsid w:val="00825ED0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E2FA6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03A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050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3F98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3627"/>
    <w:rsid w:val="00A65B8A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5D7C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6575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A24"/>
    <w:rsid w:val="00B22B5C"/>
    <w:rsid w:val="00B236A5"/>
    <w:rsid w:val="00B25114"/>
    <w:rsid w:val="00B2511A"/>
    <w:rsid w:val="00B25816"/>
    <w:rsid w:val="00B25D9C"/>
    <w:rsid w:val="00B27F01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0D9"/>
    <w:rsid w:val="00BB188F"/>
    <w:rsid w:val="00BB1FFD"/>
    <w:rsid w:val="00BB2268"/>
    <w:rsid w:val="00BB2F17"/>
    <w:rsid w:val="00BB3162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BDA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C5D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6C10"/>
    <w:rsid w:val="00D77C3A"/>
    <w:rsid w:val="00D805BC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0EF5"/>
    <w:rsid w:val="00E3118C"/>
    <w:rsid w:val="00E31B07"/>
    <w:rsid w:val="00E31B53"/>
    <w:rsid w:val="00E31C9E"/>
    <w:rsid w:val="00E31F96"/>
    <w:rsid w:val="00E3206E"/>
    <w:rsid w:val="00E346CE"/>
    <w:rsid w:val="00E34941"/>
    <w:rsid w:val="00E37D1C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EF75AD"/>
    <w:rsid w:val="00F00A1F"/>
    <w:rsid w:val="00F01C48"/>
    <w:rsid w:val="00F03944"/>
    <w:rsid w:val="00F06308"/>
    <w:rsid w:val="00F117DD"/>
    <w:rsid w:val="00F11E68"/>
    <w:rsid w:val="00F11E7E"/>
    <w:rsid w:val="00F12495"/>
    <w:rsid w:val="00F1297B"/>
    <w:rsid w:val="00F15C04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971012"/>
  <w14:defaultImageDpi w14:val="0"/>
  <w15:docId w15:val="{3FC6BAB4-CAF4-4F7D-8680-6820667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Keyboard" w:semiHidden="1" w:unhideWhenUsed="1"/>
    <w:lsdException w:name="HTML Preformatted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2781B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customStyle="1" w:styleId="Indentato1">
    <w:name w:val="Indentato1"/>
    <w:basedOn w:val="Normale"/>
    <w:uiPriority w:val="99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uiPriority w:val="99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customStyle="1" w:styleId="xl29">
    <w:name w:val="xl29"/>
    <w:basedOn w:val="Normale"/>
    <w:uiPriority w:val="99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  <w:style w:type="character" w:styleId="Enfasigrassetto">
    <w:name w:val="Strong"/>
    <w:basedOn w:val="Carpredefinitoparagrafo"/>
    <w:uiPriority w:val="22"/>
    <w:qFormat/>
    <w:locked/>
    <w:rsid w:val="00B2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2220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Sanci Edoarda</cp:lastModifiedBy>
  <cp:revision>5</cp:revision>
  <cp:lastPrinted>2018-10-11T15:50:00Z</cp:lastPrinted>
  <dcterms:created xsi:type="dcterms:W3CDTF">2022-03-30T10:13:00Z</dcterms:created>
  <dcterms:modified xsi:type="dcterms:W3CDTF">2022-04-11T07:09:00Z</dcterms:modified>
</cp:coreProperties>
</file>