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F4926" w14:textId="310F64FA" w:rsidR="00DC0FA0" w:rsidRDefault="00DC0FA0"/>
    <w:p w14:paraId="38FE9284" w14:textId="77777777" w:rsidR="00A81EEE" w:rsidRDefault="00A81EEE" w:rsidP="00A81EEE">
      <w:pPr>
        <w:spacing w:after="160"/>
        <w:ind w:right="-1"/>
        <w:jc w:val="center"/>
        <w:rPr>
          <w:rFonts w:ascii="Book Antiqua" w:eastAsiaTheme="minorHAnsi" w:hAnsi="Book Antiqua" w:cstheme="minorBidi"/>
          <w:sz w:val="22"/>
          <w:szCs w:val="22"/>
          <w:lang w:eastAsia="en-US"/>
        </w:rPr>
      </w:pPr>
    </w:p>
    <w:p w14:paraId="6F98F732" w14:textId="0AD21865" w:rsidR="00A81EEE" w:rsidRDefault="00A81EEE" w:rsidP="00A81EEE">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5A503A0A" w14:textId="77777777" w:rsidR="00A81EEE" w:rsidRDefault="00A81EEE" w:rsidP="00A81EEE">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52CF7BA8" w14:textId="77777777" w:rsidR="00A81EEE" w:rsidRDefault="00A81EEE" w:rsidP="00A81EEE">
      <w:pPr>
        <w:spacing w:after="160"/>
        <w:ind w:right="-1"/>
        <w:jc w:val="both"/>
        <w:rPr>
          <w:rFonts w:ascii="Book Antiqua" w:eastAsiaTheme="minorHAnsi" w:hAnsi="Book Antiqua" w:cstheme="minorBidi"/>
          <w:sz w:val="22"/>
          <w:szCs w:val="22"/>
          <w:lang w:eastAsia="en-US"/>
        </w:rPr>
      </w:pPr>
    </w:p>
    <w:p w14:paraId="7CC7B6B1" w14:textId="77777777" w:rsidR="00A81EEE" w:rsidRDefault="00A81EEE" w:rsidP="00A81EEE">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14B89C44" w14:textId="77777777" w:rsidR="00A81EEE" w:rsidRDefault="00A81EEE" w:rsidP="00A81EE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094F88D7" w14:textId="77777777" w:rsidR="00A81EEE" w:rsidRDefault="00A81EEE" w:rsidP="00A81EEE">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4B41530E" w14:textId="77777777" w:rsidR="00A81EEE" w:rsidRDefault="00A81EEE" w:rsidP="00A81EE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241C2DB5" w14:textId="77777777" w:rsidR="00A81EEE" w:rsidRDefault="00A81EEE" w:rsidP="00A81EE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681248A0" w14:textId="77777777" w:rsidR="00A81EEE" w:rsidRDefault="00A81EEE" w:rsidP="00A81EE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20791418" w14:textId="77777777" w:rsidR="00A81EEE" w:rsidRDefault="00A81EEE" w:rsidP="00A81EE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60049AC2" w14:textId="77777777" w:rsidR="00A81EEE" w:rsidRDefault="00A81EEE" w:rsidP="00A81EEE">
      <w:pPr>
        <w:spacing w:after="160"/>
        <w:ind w:right="-1"/>
        <w:jc w:val="center"/>
        <w:rPr>
          <w:rFonts w:ascii="Book Antiqua" w:eastAsiaTheme="minorHAnsi" w:hAnsi="Book Antiqua" w:cstheme="minorBidi"/>
          <w:sz w:val="22"/>
          <w:szCs w:val="22"/>
          <w:lang w:eastAsia="en-US"/>
        </w:rPr>
      </w:pPr>
    </w:p>
    <w:p w14:paraId="2BB1ED9A" w14:textId="77777777" w:rsidR="00A81EEE" w:rsidRDefault="00A81EEE" w:rsidP="00A81EEE">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63F500B7" w14:textId="77777777" w:rsidR="00A81EEE" w:rsidRDefault="00A81EEE" w:rsidP="00A81EEE">
      <w:pPr>
        <w:ind w:right="-1"/>
        <w:rPr>
          <w:rFonts w:ascii="Book Antiqua" w:hAnsi="Book Antiqua"/>
          <w:i/>
          <w:sz w:val="22"/>
          <w:szCs w:val="22"/>
        </w:rPr>
      </w:pPr>
    </w:p>
    <w:p w14:paraId="4929492B" w14:textId="77777777" w:rsidR="00A81EEE" w:rsidRDefault="00A81EEE" w:rsidP="00A81EEE">
      <w:pPr>
        <w:pStyle w:val="Default"/>
        <w:jc w:val="both"/>
        <w:rPr>
          <w:bCs/>
          <w:i/>
          <w:color w:val="auto"/>
          <w:sz w:val="22"/>
          <w:szCs w:val="22"/>
          <w:u w:val="single"/>
        </w:rPr>
      </w:pPr>
      <w:r>
        <w:rPr>
          <w:bCs/>
          <w:i/>
          <w:color w:val="auto"/>
          <w:sz w:val="22"/>
          <w:szCs w:val="22"/>
          <w:u w:val="single"/>
        </w:rPr>
        <w:t>Nota:</w:t>
      </w:r>
    </w:p>
    <w:p w14:paraId="4FE8C48C" w14:textId="77777777" w:rsidR="00A81EEE" w:rsidRDefault="00A81EEE" w:rsidP="00A81EEE">
      <w:pPr>
        <w:pStyle w:val="Default"/>
        <w:spacing w:before="40" w:after="40"/>
        <w:jc w:val="both"/>
        <w:rPr>
          <w:bCs/>
          <w:i/>
          <w:color w:val="auto"/>
          <w:sz w:val="22"/>
          <w:szCs w:val="22"/>
        </w:rPr>
      </w:pPr>
      <w:r>
        <w:rPr>
          <w:bCs/>
          <w:i/>
          <w:color w:val="auto"/>
          <w:sz w:val="22"/>
          <w:szCs w:val="22"/>
        </w:rPr>
        <w:t>I titoli valutabili sono indicati nell’Allegato C.</w:t>
      </w:r>
    </w:p>
    <w:p w14:paraId="2FC9051A" w14:textId="77777777" w:rsidR="00A81EEE" w:rsidRDefault="00A81EEE" w:rsidP="00A81EEE">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4DD592E8" w14:textId="77777777" w:rsidR="00A81EEE" w:rsidRDefault="00A81EEE" w:rsidP="00A81EEE">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1571ADAB" w14:textId="77777777" w:rsidR="00A81EEE" w:rsidRDefault="00A81EEE" w:rsidP="00A81EEE">
      <w:pPr>
        <w:ind w:right="-1"/>
        <w:rPr>
          <w:rFonts w:ascii="Book Antiqua" w:hAnsi="Book Antiqua"/>
          <w:i/>
          <w:sz w:val="22"/>
          <w:szCs w:val="22"/>
        </w:rPr>
      </w:pPr>
    </w:p>
    <w:p w14:paraId="4520355D" w14:textId="77777777" w:rsidR="00A81EEE" w:rsidRDefault="00A81EEE" w:rsidP="00A81EEE">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7FAC0C1F" w14:textId="77777777" w:rsidR="00A81EEE" w:rsidRDefault="00A81EEE" w:rsidP="00A81EEE">
      <w:pPr>
        <w:pStyle w:val="Default"/>
        <w:ind w:right="-1"/>
        <w:jc w:val="both"/>
        <w:rPr>
          <w:rFonts w:eastAsia="Calibri"/>
          <w:b/>
          <w:bCs/>
          <w:color w:val="auto"/>
          <w:sz w:val="22"/>
          <w:szCs w:val="22"/>
          <w:u w:val="single"/>
        </w:rPr>
      </w:pPr>
    </w:p>
    <w:p w14:paraId="0659EB37" w14:textId="77777777" w:rsidR="00A81EEE" w:rsidRPr="006127A4" w:rsidRDefault="00A81EEE" w:rsidP="00A81EEE">
      <w:pPr>
        <w:pStyle w:val="Default"/>
        <w:jc w:val="both"/>
        <w:rPr>
          <w:color w:val="auto"/>
          <w:sz w:val="22"/>
          <w:szCs w:val="22"/>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30 punti): </w:t>
      </w:r>
      <w:r w:rsidRPr="006127A4">
        <w:rPr>
          <w:color w:val="auto"/>
          <w:sz w:val="22"/>
          <w:szCs w:val="22"/>
        </w:rPr>
        <w:t xml:space="preserve">documentata esperienza del candidato, che sia </w:t>
      </w:r>
      <w:r w:rsidRPr="006127A4">
        <w:rPr>
          <w:color w:val="auto"/>
          <w:sz w:val="22"/>
          <w:szCs w:val="22"/>
          <w:u w:val="single"/>
        </w:rPr>
        <w:t>ulteriore</w:t>
      </w:r>
      <w:r w:rsidRPr="006127A4">
        <w:rPr>
          <w:color w:val="auto"/>
          <w:sz w:val="22"/>
          <w:szCs w:val="22"/>
        </w:rPr>
        <w:t xml:space="preserve"> rispetto a quella richiesta quale requisito di partecipazione e coerente con le attività</w:t>
      </w:r>
      <w:r>
        <w:rPr>
          <w:color w:val="auto"/>
          <w:sz w:val="22"/>
          <w:szCs w:val="22"/>
        </w:rPr>
        <w:t xml:space="preserve"> oggetto del </w:t>
      </w:r>
      <w:r w:rsidRPr="006127A4">
        <w:rPr>
          <w:color w:val="auto"/>
          <w:sz w:val="22"/>
          <w:szCs w:val="22"/>
        </w:rPr>
        <w:t>contratto stipulando</w:t>
      </w:r>
      <w:r>
        <w:rPr>
          <w:color w:val="auto"/>
          <w:sz w:val="22"/>
          <w:szCs w:val="22"/>
        </w:rPr>
        <w:t xml:space="preserve"> (specificate nella tabella di cui all’art. 1, comma 1, del Bando):</w:t>
      </w:r>
    </w:p>
    <w:p w14:paraId="42A14A76" w14:textId="77777777" w:rsidR="00A81EEE" w:rsidRDefault="00A81EEE" w:rsidP="00A81EEE">
      <w:pPr>
        <w:pStyle w:val="Default"/>
        <w:jc w:val="both"/>
        <w:rPr>
          <w:color w:val="auto"/>
          <w:sz w:val="22"/>
          <w:szCs w:val="22"/>
        </w:rPr>
      </w:pPr>
    </w:p>
    <w:p w14:paraId="40B27486" w14:textId="77777777" w:rsidR="00A81EEE" w:rsidRDefault="00A81EEE" w:rsidP="00A81EEE">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192D027D" w14:textId="77777777" w:rsidR="00A81EEE" w:rsidRDefault="00A81EEE" w:rsidP="00A81EEE">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A81EEE" w14:paraId="485A74E1" w14:textId="77777777" w:rsidTr="00E9029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EC525A9" w14:textId="77777777" w:rsidR="00A81EEE" w:rsidRDefault="00A81EEE" w:rsidP="00E9029C">
            <w:pPr>
              <w:pStyle w:val="Default"/>
              <w:spacing w:before="60" w:after="60"/>
              <w:jc w:val="both"/>
              <w:rPr>
                <w:sz w:val="22"/>
                <w:szCs w:val="22"/>
              </w:rPr>
            </w:pPr>
            <w:r>
              <w:rPr>
                <w:sz w:val="22"/>
                <w:szCs w:val="22"/>
              </w:rPr>
              <w:t xml:space="preserve">SCHEDA “A1”: </w:t>
            </w:r>
            <w:r w:rsidRPr="006127A4">
              <w:rPr>
                <w:sz w:val="22"/>
                <w:szCs w:val="22"/>
              </w:rPr>
              <w:t>attività tecnologica e/o amministrativo gestionale</w:t>
            </w:r>
            <w:r>
              <w:rPr>
                <w:sz w:val="22"/>
                <w:szCs w:val="22"/>
              </w:rPr>
              <w:t xml:space="preserv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1C42C3B3" w14:textId="77777777" w:rsidR="00A81EEE" w:rsidRDefault="00A81EEE" w:rsidP="00E9029C">
            <w:pPr>
              <w:pStyle w:val="Default"/>
              <w:spacing w:before="60" w:after="60"/>
              <w:jc w:val="center"/>
              <w:rPr>
                <w:sz w:val="22"/>
                <w:szCs w:val="22"/>
              </w:rPr>
            </w:pPr>
            <w:r>
              <w:rPr>
                <w:sz w:val="22"/>
                <w:szCs w:val="22"/>
              </w:rPr>
              <w:t>Numero progressivo in “A1”: …… (numerare)</w:t>
            </w:r>
          </w:p>
        </w:tc>
      </w:tr>
      <w:tr w:rsidR="00A81EEE" w14:paraId="7B529661" w14:textId="77777777" w:rsidTr="00E9029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142C72F" w14:textId="77777777" w:rsidR="00A81EEE" w:rsidRDefault="00A81EEE" w:rsidP="00E9029C">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09E0420D" w14:textId="77777777" w:rsidR="00A81EEE" w:rsidRDefault="00A81EEE" w:rsidP="00E9029C">
            <w:pPr>
              <w:pStyle w:val="Default"/>
              <w:rPr>
                <w:sz w:val="22"/>
                <w:szCs w:val="22"/>
              </w:rPr>
            </w:pPr>
          </w:p>
        </w:tc>
      </w:tr>
      <w:tr w:rsidR="00A81EEE" w14:paraId="09F109E8" w14:textId="77777777" w:rsidTr="00E9029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A600724" w14:textId="77777777" w:rsidR="00A81EEE" w:rsidRDefault="00A81EEE" w:rsidP="00E9029C">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40FECC51" w14:textId="77777777" w:rsidR="00A81EEE" w:rsidRDefault="00A81EEE" w:rsidP="00E9029C">
            <w:pPr>
              <w:pStyle w:val="Default"/>
              <w:rPr>
                <w:sz w:val="22"/>
                <w:szCs w:val="22"/>
              </w:rPr>
            </w:pPr>
          </w:p>
        </w:tc>
      </w:tr>
      <w:tr w:rsidR="00A81EEE" w14:paraId="428FA05C" w14:textId="77777777" w:rsidTr="00E9029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F15D1E2" w14:textId="77777777" w:rsidR="00A81EEE" w:rsidRDefault="00A81EEE" w:rsidP="00E9029C">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0321CBAF" w14:textId="77777777" w:rsidR="00A81EEE" w:rsidRDefault="00A81EEE" w:rsidP="00E9029C">
            <w:pPr>
              <w:pStyle w:val="Default"/>
              <w:rPr>
                <w:sz w:val="22"/>
                <w:szCs w:val="22"/>
              </w:rPr>
            </w:pPr>
          </w:p>
        </w:tc>
      </w:tr>
      <w:tr w:rsidR="00A81EEE" w14:paraId="4D0E5885" w14:textId="77777777" w:rsidTr="00E9029C">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1B07D493" w14:textId="77777777" w:rsidR="00A81EEE" w:rsidRDefault="00A81EEE" w:rsidP="00E9029C">
            <w:pPr>
              <w:pStyle w:val="Default"/>
              <w:rPr>
                <w:sz w:val="22"/>
                <w:szCs w:val="22"/>
              </w:rPr>
            </w:pPr>
            <w:r>
              <w:rPr>
                <w:sz w:val="22"/>
                <w:szCs w:val="22"/>
              </w:rPr>
              <w:lastRenderedPageBreak/>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1672CC25" w14:textId="77777777" w:rsidR="00A81EEE" w:rsidRDefault="00A81EEE" w:rsidP="00E9029C">
            <w:pPr>
              <w:pStyle w:val="Default"/>
              <w:rPr>
                <w:sz w:val="22"/>
                <w:szCs w:val="22"/>
              </w:rPr>
            </w:pPr>
          </w:p>
        </w:tc>
      </w:tr>
      <w:tr w:rsidR="00A81EEE" w14:paraId="18A393B4" w14:textId="77777777" w:rsidTr="00E9029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A66BF2F" w14:textId="77777777" w:rsidR="00A81EEE" w:rsidRDefault="00A81EEE" w:rsidP="00E9029C">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12C131E3" w14:textId="77777777" w:rsidR="00A81EEE" w:rsidRDefault="00A81EEE" w:rsidP="00E9029C">
            <w:pPr>
              <w:pStyle w:val="Default"/>
              <w:rPr>
                <w:sz w:val="22"/>
                <w:szCs w:val="22"/>
              </w:rPr>
            </w:pPr>
          </w:p>
        </w:tc>
      </w:tr>
      <w:tr w:rsidR="00A81EEE" w14:paraId="7997D440" w14:textId="77777777" w:rsidTr="00E9029C">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566629BF" w14:textId="77777777" w:rsidR="00A81EEE" w:rsidRDefault="00A81EEE" w:rsidP="00E9029C">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85C578F" w14:textId="77777777" w:rsidR="00A81EEE" w:rsidRDefault="00A81EEE" w:rsidP="00E9029C">
            <w:pPr>
              <w:pStyle w:val="Default"/>
              <w:rPr>
                <w:sz w:val="22"/>
                <w:szCs w:val="22"/>
              </w:rPr>
            </w:pPr>
          </w:p>
        </w:tc>
      </w:tr>
    </w:tbl>
    <w:p w14:paraId="50B68A25" w14:textId="77777777" w:rsidR="00A81EEE" w:rsidRDefault="00A81EEE" w:rsidP="00A81EEE">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A81EEE" w14:paraId="29F08607" w14:textId="77777777" w:rsidTr="00E9029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5DE80B1" w14:textId="77777777" w:rsidR="00A81EEE" w:rsidRDefault="00A81EEE" w:rsidP="00E9029C">
            <w:pPr>
              <w:pStyle w:val="Default"/>
              <w:spacing w:before="60" w:after="60"/>
              <w:jc w:val="both"/>
              <w:rPr>
                <w:sz w:val="22"/>
                <w:szCs w:val="22"/>
              </w:rPr>
            </w:pPr>
            <w:r>
              <w:rPr>
                <w:sz w:val="22"/>
                <w:szCs w:val="22"/>
              </w:rPr>
              <w:t xml:space="preserve">SCHEDA “A2”: </w:t>
            </w:r>
            <w:r w:rsidRPr="006127A4">
              <w:rPr>
                <w:sz w:val="22"/>
                <w:szCs w:val="22"/>
              </w:rPr>
              <w:t>attività tecnologica e/o amministrativo gestionale</w:t>
            </w:r>
            <w:r>
              <w:rPr>
                <w:sz w:val="22"/>
                <w:szCs w:val="22"/>
              </w:rPr>
              <w:t xml:space="preserve"> svolta con altre tipologie contrattuali non rientranti nelle categorie di cui al precedente punto A1) (compresi co.co.co., assegni di ricerca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43FBB235" w14:textId="77777777" w:rsidR="00A81EEE" w:rsidRDefault="00A81EEE" w:rsidP="00E9029C">
            <w:pPr>
              <w:pStyle w:val="Default"/>
              <w:spacing w:before="60" w:after="60"/>
              <w:jc w:val="center"/>
              <w:rPr>
                <w:sz w:val="22"/>
                <w:szCs w:val="22"/>
              </w:rPr>
            </w:pPr>
            <w:r>
              <w:rPr>
                <w:sz w:val="22"/>
                <w:szCs w:val="22"/>
              </w:rPr>
              <w:t>Numero progressivo in “A2”: …… (numerare)</w:t>
            </w:r>
          </w:p>
        </w:tc>
      </w:tr>
      <w:tr w:rsidR="00A81EEE" w14:paraId="0F8112E6" w14:textId="77777777" w:rsidTr="00E9029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B528E2B" w14:textId="77777777" w:rsidR="00A81EEE" w:rsidRDefault="00A81EEE" w:rsidP="00E9029C">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924B001" w14:textId="77777777" w:rsidR="00A81EEE" w:rsidRDefault="00A81EEE" w:rsidP="00E9029C">
            <w:pPr>
              <w:pStyle w:val="Default"/>
              <w:rPr>
                <w:sz w:val="22"/>
                <w:szCs w:val="22"/>
              </w:rPr>
            </w:pPr>
          </w:p>
        </w:tc>
      </w:tr>
      <w:tr w:rsidR="00A81EEE" w14:paraId="1DC86E48" w14:textId="77777777" w:rsidTr="00E9029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5BEB0D5" w14:textId="77777777" w:rsidR="00A81EEE" w:rsidRDefault="00A81EEE" w:rsidP="00E9029C">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F92CCD2" w14:textId="77777777" w:rsidR="00A81EEE" w:rsidRDefault="00A81EEE" w:rsidP="00E9029C">
            <w:pPr>
              <w:pStyle w:val="Default"/>
              <w:rPr>
                <w:sz w:val="22"/>
                <w:szCs w:val="22"/>
              </w:rPr>
            </w:pPr>
          </w:p>
        </w:tc>
      </w:tr>
      <w:tr w:rsidR="00A81EEE" w14:paraId="58ECCAA6" w14:textId="77777777" w:rsidTr="00E9029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D3B7967" w14:textId="77777777" w:rsidR="00A81EEE" w:rsidRDefault="00A81EEE" w:rsidP="00E9029C">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5DAD3590" w14:textId="77777777" w:rsidR="00A81EEE" w:rsidRDefault="00A81EEE" w:rsidP="00E9029C">
            <w:pPr>
              <w:pStyle w:val="Default"/>
              <w:rPr>
                <w:sz w:val="22"/>
                <w:szCs w:val="22"/>
              </w:rPr>
            </w:pPr>
          </w:p>
        </w:tc>
      </w:tr>
      <w:tr w:rsidR="00A81EEE" w14:paraId="672F19C6" w14:textId="77777777" w:rsidTr="00E9029C">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0F272D61" w14:textId="77777777" w:rsidR="00A81EEE" w:rsidRDefault="00A81EEE" w:rsidP="00E9029C">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6D04AB5E" w14:textId="77777777" w:rsidR="00A81EEE" w:rsidRDefault="00A81EEE" w:rsidP="00E9029C">
            <w:pPr>
              <w:pStyle w:val="Default"/>
              <w:rPr>
                <w:sz w:val="22"/>
                <w:szCs w:val="22"/>
              </w:rPr>
            </w:pPr>
          </w:p>
        </w:tc>
      </w:tr>
      <w:tr w:rsidR="00A81EEE" w14:paraId="1D88B5A2" w14:textId="77777777" w:rsidTr="00E9029C">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4FCBF09" w14:textId="77777777" w:rsidR="00A81EEE" w:rsidRDefault="00A81EEE" w:rsidP="00E9029C">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3F398AA5" w14:textId="77777777" w:rsidR="00A81EEE" w:rsidRDefault="00A81EEE" w:rsidP="00E9029C">
            <w:pPr>
              <w:pStyle w:val="Default"/>
              <w:rPr>
                <w:sz w:val="22"/>
                <w:szCs w:val="22"/>
              </w:rPr>
            </w:pPr>
          </w:p>
        </w:tc>
      </w:tr>
      <w:tr w:rsidR="00A81EEE" w14:paraId="651C6819" w14:textId="77777777" w:rsidTr="00E9029C">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20ACCB97" w14:textId="77777777" w:rsidR="00A81EEE" w:rsidRDefault="00A81EEE" w:rsidP="00E9029C">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00B1B20" w14:textId="77777777" w:rsidR="00A81EEE" w:rsidRDefault="00A81EEE" w:rsidP="00E9029C">
            <w:pPr>
              <w:pStyle w:val="Default"/>
              <w:rPr>
                <w:sz w:val="22"/>
                <w:szCs w:val="22"/>
              </w:rPr>
            </w:pPr>
          </w:p>
        </w:tc>
      </w:tr>
    </w:tbl>
    <w:p w14:paraId="0DD2803F" w14:textId="77777777" w:rsidR="00A81EEE" w:rsidRDefault="00A81EEE" w:rsidP="00A81EEE">
      <w:pPr>
        <w:autoSpaceDE w:val="0"/>
        <w:autoSpaceDN w:val="0"/>
        <w:adjustRightInd w:val="0"/>
        <w:rPr>
          <w:rFonts w:ascii="Book Antiqua" w:eastAsiaTheme="minorHAnsi" w:hAnsi="Book Antiqua"/>
          <w:b/>
          <w:bCs/>
          <w:color w:val="000000"/>
          <w:sz w:val="22"/>
          <w:szCs w:val="22"/>
          <w:lang w:eastAsia="en-US"/>
        </w:rPr>
      </w:pPr>
    </w:p>
    <w:p w14:paraId="5F8E9959" w14:textId="77777777" w:rsidR="00A81EEE" w:rsidRDefault="00A81EEE" w:rsidP="00A81EEE">
      <w:pPr>
        <w:autoSpaceDE w:val="0"/>
        <w:autoSpaceDN w:val="0"/>
        <w:adjustRightInd w:val="0"/>
        <w:rPr>
          <w:rFonts w:ascii="Book Antiqua" w:eastAsiaTheme="minorHAnsi" w:hAnsi="Book Antiqua"/>
          <w:b/>
          <w:bCs/>
          <w:color w:val="000000"/>
          <w:sz w:val="22"/>
          <w:szCs w:val="22"/>
          <w:lang w:eastAsia="en-US"/>
        </w:rPr>
      </w:pPr>
    </w:p>
    <w:p w14:paraId="7C9DC877" w14:textId="77777777" w:rsidR="00A81EEE" w:rsidRDefault="00A81EEE" w:rsidP="00A81EEE">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30 punti): </w:t>
      </w:r>
    </w:p>
    <w:p w14:paraId="4C2074F7" w14:textId="77777777" w:rsidR="00A81EEE" w:rsidRDefault="00A81EEE" w:rsidP="00A81EEE">
      <w:pPr>
        <w:pStyle w:val="Default"/>
        <w:spacing w:before="120"/>
        <w:jc w:val="both"/>
        <w:rPr>
          <w:i/>
          <w:color w:val="auto"/>
          <w:sz w:val="22"/>
          <w:szCs w:val="22"/>
          <w:u w:val="single"/>
        </w:rPr>
      </w:pPr>
      <w:r>
        <w:rPr>
          <w:i/>
          <w:color w:val="auto"/>
          <w:sz w:val="22"/>
          <w:szCs w:val="22"/>
          <w:u w:val="single"/>
        </w:rPr>
        <w:t>Nota:</w:t>
      </w:r>
    </w:p>
    <w:p w14:paraId="14340BC3" w14:textId="77777777" w:rsidR="00A81EEE" w:rsidRDefault="00A81EEE" w:rsidP="00A81EEE">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2BB3FE20" w14:textId="77777777" w:rsidR="00A81EEE" w:rsidRDefault="00A81EEE" w:rsidP="00A81EEE">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3328D3A3" w14:textId="77777777" w:rsidR="00A81EEE" w:rsidRDefault="00A81EEE" w:rsidP="00A81EEE">
      <w:pPr>
        <w:pStyle w:val="Default"/>
        <w:jc w:val="both"/>
        <w:rPr>
          <w:b/>
          <w:bCs/>
          <w:color w:val="auto"/>
          <w:sz w:val="22"/>
          <w:szCs w:val="22"/>
        </w:rPr>
      </w:pPr>
    </w:p>
    <w:p w14:paraId="404BEF07" w14:textId="77777777" w:rsidR="00A81EEE" w:rsidRDefault="00A81EEE" w:rsidP="00A81EEE">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20 punti complessivi </w:t>
      </w:r>
    </w:p>
    <w:p w14:paraId="3C1DBF14" w14:textId="77777777" w:rsidR="00A81EEE" w:rsidRDefault="00A81EEE" w:rsidP="00A81EEE">
      <w:pPr>
        <w:pStyle w:val="Default"/>
        <w:jc w:val="both"/>
        <w:rPr>
          <w:bCs/>
          <w:color w:val="auto"/>
          <w:sz w:val="16"/>
          <w:szCs w:val="22"/>
        </w:rPr>
      </w:pPr>
    </w:p>
    <w:p w14:paraId="5C382C71" w14:textId="77777777" w:rsidR="00A81EEE" w:rsidRPr="00F007BB" w:rsidRDefault="00A81EEE" w:rsidP="00A81EEE">
      <w:pPr>
        <w:pStyle w:val="Default"/>
        <w:jc w:val="both"/>
        <w:rPr>
          <w:color w:val="auto"/>
          <w:sz w:val="22"/>
          <w:szCs w:val="22"/>
        </w:rPr>
      </w:pPr>
      <w:r w:rsidRPr="00F007BB">
        <w:rPr>
          <w:color w:val="auto"/>
          <w:sz w:val="22"/>
          <w:szCs w:val="22"/>
        </w:rPr>
        <w:t>B1.1) responsabilità di unità, di infrastrutture o di ufficio, formalmente costituita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A81EEE" w:rsidRPr="00F007BB" w14:paraId="2F2F05C0" w14:textId="77777777" w:rsidTr="00E9029C">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720DE482" w14:textId="77777777" w:rsidR="00A81EEE" w:rsidRPr="00F007BB" w:rsidRDefault="00A81EEE" w:rsidP="00E9029C">
            <w:pPr>
              <w:pStyle w:val="Default"/>
              <w:spacing w:before="60" w:after="60"/>
              <w:jc w:val="center"/>
              <w:rPr>
                <w:sz w:val="22"/>
                <w:szCs w:val="22"/>
              </w:rPr>
            </w:pPr>
            <w:r w:rsidRPr="00F007BB">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A0439ED" w14:textId="77777777" w:rsidR="00A81EEE" w:rsidRPr="00F007BB" w:rsidRDefault="00A81EEE" w:rsidP="00E9029C">
            <w:pPr>
              <w:pStyle w:val="Default"/>
              <w:spacing w:before="60" w:after="60"/>
              <w:jc w:val="center"/>
              <w:rPr>
                <w:sz w:val="22"/>
                <w:szCs w:val="22"/>
              </w:rPr>
            </w:pPr>
            <w:r w:rsidRPr="00F007BB">
              <w:rPr>
                <w:sz w:val="22"/>
                <w:szCs w:val="22"/>
              </w:rPr>
              <w:t>Numero progressivo in B1.1: …… (numerare)</w:t>
            </w:r>
          </w:p>
        </w:tc>
      </w:tr>
      <w:tr w:rsidR="00A81EEE" w:rsidRPr="00F007BB" w14:paraId="203CF69A" w14:textId="77777777" w:rsidTr="00E9029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9FC699F" w14:textId="77777777" w:rsidR="00A81EEE" w:rsidRPr="00F007BB" w:rsidRDefault="00A81EEE" w:rsidP="00E9029C">
            <w:pPr>
              <w:pStyle w:val="Default"/>
              <w:rPr>
                <w:sz w:val="22"/>
                <w:szCs w:val="22"/>
              </w:rPr>
            </w:pPr>
            <w:r w:rsidRPr="00F007BB">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236CCE8F" w14:textId="77777777" w:rsidR="00A81EEE" w:rsidRPr="00F007BB" w:rsidRDefault="00A81EEE" w:rsidP="00E9029C">
            <w:pPr>
              <w:pStyle w:val="Default"/>
              <w:rPr>
                <w:sz w:val="22"/>
                <w:szCs w:val="22"/>
              </w:rPr>
            </w:pPr>
          </w:p>
        </w:tc>
      </w:tr>
      <w:tr w:rsidR="00A81EEE" w:rsidRPr="00F007BB" w14:paraId="7F3AC67F" w14:textId="77777777" w:rsidTr="00E9029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DCD43B1" w14:textId="77777777" w:rsidR="00A81EEE" w:rsidRPr="00F007BB" w:rsidRDefault="00A81EEE" w:rsidP="00E9029C">
            <w:pPr>
              <w:pStyle w:val="Default"/>
              <w:rPr>
                <w:sz w:val="22"/>
                <w:szCs w:val="22"/>
              </w:rPr>
            </w:pPr>
            <w:r w:rsidRPr="00F007BB">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26AABDA9" w14:textId="77777777" w:rsidR="00A81EEE" w:rsidRPr="00F007BB" w:rsidRDefault="00A81EEE" w:rsidP="00E9029C">
            <w:pPr>
              <w:pStyle w:val="Default"/>
              <w:rPr>
                <w:sz w:val="22"/>
                <w:szCs w:val="22"/>
              </w:rPr>
            </w:pPr>
          </w:p>
        </w:tc>
      </w:tr>
      <w:tr w:rsidR="00A81EEE" w:rsidRPr="00F007BB" w14:paraId="788C8030" w14:textId="77777777" w:rsidTr="00E9029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CDDE8A1" w14:textId="77777777" w:rsidR="00A81EEE" w:rsidRPr="00F007BB" w:rsidRDefault="00A81EEE" w:rsidP="00E9029C">
            <w:pPr>
              <w:pStyle w:val="Default"/>
              <w:rPr>
                <w:sz w:val="22"/>
                <w:szCs w:val="22"/>
              </w:rPr>
            </w:pPr>
            <w:r w:rsidRPr="00F007BB">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383230F2" w14:textId="77777777" w:rsidR="00A81EEE" w:rsidRPr="00F007BB" w:rsidRDefault="00A81EEE" w:rsidP="00E9029C">
            <w:pPr>
              <w:pStyle w:val="Default"/>
              <w:rPr>
                <w:sz w:val="22"/>
                <w:szCs w:val="22"/>
              </w:rPr>
            </w:pPr>
          </w:p>
        </w:tc>
      </w:tr>
      <w:tr w:rsidR="00A81EEE" w:rsidRPr="00F007BB" w14:paraId="0CCBF38B" w14:textId="77777777" w:rsidTr="00E9029C">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11EAE32" w14:textId="77777777" w:rsidR="00A81EEE" w:rsidRPr="00F007BB" w:rsidRDefault="00A81EEE" w:rsidP="00E9029C">
            <w:pPr>
              <w:pStyle w:val="Default"/>
              <w:rPr>
                <w:sz w:val="22"/>
                <w:szCs w:val="22"/>
              </w:rPr>
            </w:pPr>
            <w:r w:rsidRPr="00F007BB">
              <w:rPr>
                <w:sz w:val="22"/>
                <w:szCs w:val="22"/>
              </w:rPr>
              <w:t xml:space="preserve">Data di conclusione incarico </w:t>
            </w:r>
            <w:r w:rsidRPr="00F007BB">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510D7846" w14:textId="77777777" w:rsidR="00A81EEE" w:rsidRPr="00F007BB" w:rsidRDefault="00A81EEE" w:rsidP="00E9029C">
            <w:pPr>
              <w:pStyle w:val="Default"/>
              <w:rPr>
                <w:sz w:val="22"/>
                <w:szCs w:val="22"/>
              </w:rPr>
            </w:pPr>
          </w:p>
        </w:tc>
      </w:tr>
      <w:tr w:rsidR="00A81EEE" w:rsidRPr="00F007BB" w14:paraId="16F3AB82" w14:textId="77777777" w:rsidTr="00E9029C">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74AD45F" w14:textId="77777777" w:rsidR="00A81EEE" w:rsidRPr="00F007BB" w:rsidRDefault="00A81EEE" w:rsidP="00E9029C">
            <w:pPr>
              <w:pStyle w:val="Default"/>
              <w:rPr>
                <w:sz w:val="22"/>
                <w:szCs w:val="22"/>
              </w:rPr>
            </w:pPr>
            <w:r w:rsidRPr="00F007BB">
              <w:rPr>
                <w:sz w:val="22"/>
                <w:szCs w:val="22"/>
              </w:rPr>
              <w:t xml:space="preserve">Riferimento o n. protocollo/data </w:t>
            </w:r>
            <w:r w:rsidRPr="00F007BB">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CC1EED1" w14:textId="77777777" w:rsidR="00A81EEE" w:rsidRPr="00F007BB" w:rsidRDefault="00A81EEE" w:rsidP="00E9029C">
            <w:pPr>
              <w:pStyle w:val="Default"/>
              <w:rPr>
                <w:sz w:val="22"/>
                <w:szCs w:val="22"/>
              </w:rPr>
            </w:pPr>
          </w:p>
        </w:tc>
      </w:tr>
      <w:tr w:rsidR="00A81EEE" w:rsidRPr="00F007BB" w14:paraId="509D3ECA" w14:textId="77777777" w:rsidTr="00E9029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D075D11" w14:textId="77777777" w:rsidR="00A81EEE" w:rsidRPr="00F007BB" w:rsidRDefault="00A81EEE" w:rsidP="00E9029C">
            <w:pPr>
              <w:pStyle w:val="Default"/>
              <w:rPr>
                <w:sz w:val="22"/>
                <w:szCs w:val="22"/>
              </w:rPr>
            </w:pPr>
            <w:r w:rsidRPr="00F007BB">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3E8A098D" w14:textId="77777777" w:rsidR="00A81EEE" w:rsidRPr="00F007BB" w:rsidRDefault="00A81EEE" w:rsidP="00E9029C">
            <w:pPr>
              <w:pStyle w:val="Default"/>
              <w:rPr>
                <w:sz w:val="22"/>
                <w:szCs w:val="22"/>
              </w:rPr>
            </w:pPr>
          </w:p>
        </w:tc>
      </w:tr>
    </w:tbl>
    <w:p w14:paraId="3B7E99AF" w14:textId="77777777" w:rsidR="00A81EEE" w:rsidRPr="00F007BB" w:rsidRDefault="00A81EEE" w:rsidP="00A81EEE">
      <w:pPr>
        <w:pStyle w:val="Default"/>
        <w:jc w:val="both"/>
        <w:rPr>
          <w:color w:val="auto"/>
          <w:sz w:val="22"/>
          <w:szCs w:val="22"/>
        </w:rPr>
      </w:pPr>
    </w:p>
    <w:p w14:paraId="02DAA14D" w14:textId="77777777" w:rsidR="00A81EEE" w:rsidRPr="00F007BB" w:rsidRDefault="00A81EEE" w:rsidP="00A81EEE">
      <w:pPr>
        <w:pStyle w:val="Default"/>
        <w:jc w:val="both"/>
        <w:rPr>
          <w:color w:val="auto"/>
          <w:sz w:val="22"/>
          <w:szCs w:val="22"/>
        </w:rPr>
      </w:pPr>
      <w:r w:rsidRPr="00F007BB">
        <w:rPr>
          <w:color w:val="auto"/>
          <w:sz w:val="22"/>
          <w:szCs w:val="22"/>
        </w:rPr>
        <w:t xml:space="preserve">B1.2) incarichi di coordinamento di funzioni tecnico-gestionali e/ o giuridico­ amministrative, incarichi di responsabile del procedimento, di direzione lavori o verifica di conformità/ collaudi, di direttore d'esecuzione contratti di servizi o forniture, </w:t>
      </w:r>
      <w:r w:rsidRPr="00F007BB">
        <w:rPr>
          <w:sz w:val="22"/>
          <w:szCs w:val="22"/>
        </w:rPr>
        <w:t>responsabile di Programma/Progetto/Sottosistema</w:t>
      </w:r>
      <w:r w:rsidRPr="00F007BB">
        <w:rPr>
          <w:color w:val="auto"/>
          <w:sz w:val="22"/>
          <w:szCs w:val="22"/>
        </w:rPr>
        <w:t xml:space="preserve">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A81EEE" w:rsidRPr="00F007BB" w14:paraId="4611A969" w14:textId="77777777" w:rsidTr="00E9029C">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186AA878" w14:textId="77777777" w:rsidR="00A81EEE" w:rsidRPr="00F007BB" w:rsidRDefault="00A81EEE" w:rsidP="00E9029C">
            <w:pPr>
              <w:pStyle w:val="Default"/>
              <w:spacing w:before="60" w:after="60"/>
              <w:jc w:val="center"/>
              <w:rPr>
                <w:sz w:val="22"/>
                <w:szCs w:val="22"/>
              </w:rPr>
            </w:pPr>
            <w:r w:rsidRPr="00F007BB">
              <w:rPr>
                <w:sz w:val="22"/>
                <w:szCs w:val="22"/>
              </w:rPr>
              <w:t>SCHEDA “B1.2”</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ECDBE7D" w14:textId="77777777" w:rsidR="00A81EEE" w:rsidRPr="00F007BB" w:rsidRDefault="00A81EEE" w:rsidP="00E9029C">
            <w:pPr>
              <w:pStyle w:val="Default"/>
              <w:spacing w:before="60" w:after="60"/>
              <w:jc w:val="center"/>
              <w:rPr>
                <w:sz w:val="22"/>
                <w:szCs w:val="22"/>
              </w:rPr>
            </w:pPr>
            <w:r w:rsidRPr="00F007BB">
              <w:rPr>
                <w:sz w:val="22"/>
                <w:szCs w:val="22"/>
              </w:rPr>
              <w:t>Numero progressivo in B1.2: …… (numerare)</w:t>
            </w:r>
          </w:p>
        </w:tc>
      </w:tr>
      <w:tr w:rsidR="00A81EEE" w:rsidRPr="00F007BB" w14:paraId="5AE67A2C" w14:textId="77777777" w:rsidTr="00E9029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E9CFF7B" w14:textId="77777777" w:rsidR="00A81EEE" w:rsidRPr="00F007BB" w:rsidRDefault="00A81EEE" w:rsidP="00E9029C">
            <w:pPr>
              <w:pStyle w:val="Default"/>
              <w:rPr>
                <w:sz w:val="22"/>
                <w:szCs w:val="22"/>
              </w:rPr>
            </w:pPr>
            <w:r w:rsidRPr="00F007BB">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5801DF75" w14:textId="77777777" w:rsidR="00A81EEE" w:rsidRPr="00F007BB" w:rsidRDefault="00A81EEE" w:rsidP="00E9029C">
            <w:pPr>
              <w:pStyle w:val="Default"/>
              <w:rPr>
                <w:sz w:val="22"/>
                <w:szCs w:val="22"/>
              </w:rPr>
            </w:pPr>
          </w:p>
        </w:tc>
      </w:tr>
      <w:tr w:rsidR="00A81EEE" w:rsidRPr="00F007BB" w14:paraId="58410EB0" w14:textId="77777777" w:rsidTr="00E9029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6E9CEB0" w14:textId="77777777" w:rsidR="00A81EEE" w:rsidRPr="00F007BB" w:rsidRDefault="00A81EEE" w:rsidP="00E9029C">
            <w:pPr>
              <w:pStyle w:val="Default"/>
              <w:rPr>
                <w:sz w:val="22"/>
                <w:szCs w:val="22"/>
              </w:rPr>
            </w:pPr>
            <w:r w:rsidRPr="00F007BB">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62AB1492" w14:textId="77777777" w:rsidR="00A81EEE" w:rsidRPr="00F007BB" w:rsidRDefault="00A81EEE" w:rsidP="00E9029C">
            <w:pPr>
              <w:pStyle w:val="Default"/>
              <w:rPr>
                <w:sz w:val="22"/>
                <w:szCs w:val="22"/>
              </w:rPr>
            </w:pPr>
          </w:p>
        </w:tc>
      </w:tr>
      <w:tr w:rsidR="00A81EEE" w:rsidRPr="00F007BB" w14:paraId="2DEB18C8" w14:textId="77777777" w:rsidTr="00E9029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2DD541F" w14:textId="77777777" w:rsidR="00A81EEE" w:rsidRPr="00F007BB" w:rsidRDefault="00A81EEE" w:rsidP="00E9029C">
            <w:pPr>
              <w:pStyle w:val="Default"/>
              <w:rPr>
                <w:sz w:val="22"/>
                <w:szCs w:val="22"/>
              </w:rPr>
            </w:pPr>
            <w:r w:rsidRPr="00F007BB">
              <w:rPr>
                <w:sz w:val="22"/>
                <w:szCs w:val="22"/>
              </w:rPr>
              <w:lastRenderedPageBreak/>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0FF10F78" w14:textId="77777777" w:rsidR="00A81EEE" w:rsidRPr="00F007BB" w:rsidRDefault="00A81EEE" w:rsidP="00E9029C">
            <w:pPr>
              <w:pStyle w:val="Default"/>
              <w:rPr>
                <w:sz w:val="22"/>
                <w:szCs w:val="22"/>
              </w:rPr>
            </w:pPr>
          </w:p>
        </w:tc>
      </w:tr>
      <w:tr w:rsidR="00A81EEE" w:rsidRPr="00F007BB" w14:paraId="42421CCF" w14:textId="77777777" w:rsidTr="00E9029C">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2F226E40" w14:textId="77777777" w:rsidR="00A81EEE" w:rsidRPr="00F007BB" w:rsidRDefault="00A81EEE" w:rsidP="00E9029C">
            <w:pPr>
              <w:pStyle w:val="Default"/>
              <w:rPr>
                <w:sz w:val="22"/>
                <w:szCs w:val="22"/>
              </w:rPr>
            </w:pPr>
            <w:r w:rsidRPr="00F007BB">
              <w:rPr>
                <w:sz w:val="22"/>
                <w:szCs w:val="22"/>
              </w:rPr>
              <w:t xml:space="preserve">Data di conclusione incarico </w:t>
            </w:r>
            <w:r w:rsidRPr="00F007BB">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56EC4C90" w14:textId="77777777" w:rsidR="00A81EEE" w:rsidRPr="00F007BB" w:rsidRDefault="00A81EEE" w:rsidP="00E9029C">
            <w:pPr>
              <w:pStyle w:val="Default"/>
              <w:rPr>
                <w:sz w:val="22"/>
                <w:szCs w:val="22"/>
              </w:rPr>
            </w:pPr>
          </w:p>
        </w:tc>
      </w:tr>
      <w:tr w:rsidR="00A81EEE" w:rsidRPr="00F007BB" w14:paraId="20C4E901" w14:textId="77777777" w:rsidTr="00E9029C">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D580BA2" w14:textId="77777777" w:rsidR="00A81EEE" w:rsidRPr="00F007BB" w:rsidRDefault="00A81EEE" w:rsidP="00E9029C">
            <w:pPr>
              <w:pStyle w:val="Default"/>
              <w:rPr>
                <w:sz w:val="22"/>
                <w:szCs w:val="22"/>
              </w:rPr>
            </w:pPr>
            <w:r w:rsidRPr="00F007BB">
              <w:rPr>
                <w:sz w:val="22"/>
                <w:szCs w:val="22"/>
              </w:rPr>
              <w:t xml:space="preserve">Riferimento o n. protocollo/data </w:t>
            </w:r>
            <w:r w:rsidRPr="00F007BB">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35C34F45" w14:textId="77777777" w:rsidR="00A81EEE" w:rsidRPr="00F007BB" w:rsidRDefault="00A81EEE" w:rsidP="00E9029C">
            <w:pPr>
              <w:pStyle w:val="Default"/>
              <w:rPr>
                <w:sz w:val="22"/>
                <w:szCs w:val="22"/>
              </w:rPr>
            </w:pPr>
          </w:p>
        </w:tc>
      </w:tr>
      <w:tr w:rsidR="00A81EEE" w:rsidRPr="00F007BB" w14:paraId="64903CEB" w14:textId="77777777" w:rsidTr="00E9029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D2B8429" w14:textId="77777777" w:rsidR="00A81EEE" w:rsidRPr="00F007BB" w:rsidRDefault="00A81EEE" w:rsidP="00E9029C">
            <w:pPr>
              <w:pStyle w:val="Default"/>
              <w:rPr>
                <w:sz w:val="22"/>
                <w:szCs w:val="22"/>
              </w:rPr>
            </w:pPr>
            <w:r w:rsidRPr="00F007BB">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979E698" w14:textId="77777777" w:rsidR="00A81EEE" w:rsidRPr="00F007BB" w:rsidRDefault="00A81EEE" w:rsidP="00E9029C">
            <w:pPr>
              <w:pStyle w:val="Default"/>
              <w:rPr>
                <w:sz w:val="22"/>
                <w:szCs w:val="22"/>
              </w:rPr>
            </w:pPr>
          </w:p>
        </w:tc>
      </w:tr>
    </w:tbl>
    <w:p w14:paraId="0C7DEC33" w14:textId="77777777" w:rsidR="00A81EEE" w:rsidRPr="00F007BB" w:rsidRDefault="00A81EEE" w:rsidP="00A81EEE">
      <w:pPr>
        <w:pStyle w:val="Default"/>
        <w:jc w:val="both"/>
        <w:rPr>
          <w:color w:val="auto"/>
          <w:sz w:val="22"/>
          <w:szCs w:val="22"/>
        </w:rPr>
      </w:pPr>
    </w:p>
    <w:p w14:paraId="55DB186C" w14:textId="77777777" w:rsidR="00A81EEE" w:rsidRPr="00F007BB" w:rsidRDefault="00A81EEE" w:rsidP="00A81EEE">
      <w:pPr>
        <w:pStyle w:val="Default"/>
        <w:jc w:val="both"/>
        <w:rPr>
          <w:color w:val="auto"/>
          <w:sz w:val="22"/>
          <w:szCs w:val="22"/>
        </w:rPr>
      </w:pPr>
      <w:r w:rsidRPr="00F007BB">
        <w:rPr>
          <w:color w:val="auto"/>
          <w:sz w:val="22"/>
          <w:szCs w:val="22"/>
        </w:rPr>
        <w:t>B1.3) incarichi conferiti in ragione di specifiche competenze professionali in supporto e rappresentanza dell'organismo in qualità di delegato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A81EEE" w:rsidRPr="00F007BB" w14:paraId="767EE394" w14:textId="77777777" w:rsidTr="00E9029C">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5144D467" w14:textId="77777777" w:rsidR="00A81EEE" w:rsidRPr="00F007BB" w:rsidRDefault="00A81EEE" w:rsidP="00E9029C">
            <w:pPr>
              <w:pStyle w:val="Default"/>
              <w:spacing w:before="60" w:after="60"/>
              <w:jc w:val="center"/>
              <w:rPr>
                <w:sz w:val="22"/>
                <w:szCs w:val="22"/>
              </w:rPr>
            </w:pPr>
            <w:r w:rsidRPr="00F007BB">
              <w:rPr>
                <w:sz w:val="22"/>
                <w:szCs w:val="22"/>
              </w:rPr>
              <w:t>SCHEDA “B1.3”</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8956635" w14:textId="77777777" w:rsidR="00A81EEE" w:rsidRPr="00F007BB" w:rsidRDefault="00A81EEE" w:rsidP="00E9029C">
            <w:pPr>
              <w:pStyle w:val="Default"/>
              <w:spacing w:before="60" w:after="60"/>
              <w:jc w:val="center"/>
              <w:rPr>
                <w:sz w:val="22"/>
                <w:szCs w:val="22"/>
              </w:rPr>
            </w:pPr>
            <w:r w:rsidRPr="00F007BB">
              <w:rPr>
                <w:sz w:val="22"/>
                <w:szCs w:val="22"/>
              </w:rPr>
              <w:t>Numero progressivo in B1.3: …… (numerare)</w:t>
            </w:r>
          </w:p>
        </w:tc>
      </w:tr>
      <w:tr w:rsidR="00A81EEE" w:rsidRPr="00F007BB" w14:paraId="1CCBD546" w14:textId="77777777" w:rsidTr="00E9029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CEDAD48" w14:textId="77777777" w:rsidR="00A81EEE" w:rsidRPr="00F007BB" w:rsidRDefault="00A81EEE" w:rsidP="00E9029C">
            <w:pPr>
              <w:pStyle w:val="Default"/>
              <w:rPr>
                <w:sz w:val="22"/>
                <w:szCs w:val="22"/>
              </w:rPr>
            </w:pPr>
            <w:r w:rsidRPr="00F007BB">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451DA18F" w14:textId="77777777" w:rsidR="00A81EEE" w:rsidRPr="00F007BB" w:rsidRDefault="00A81EEE" w:rsidP="00E9029C">
            <w:pPr>
              <w:pStyle w:val="Default"/>
              <w:rPr>
                <w:sz w:val="22"/>
                <w:szCs w:val="22"/>
              </w:rPr>
            </w:pPr>
          </w:p>
        </w:tc>
      </w:tr>
      <w:tr w:rsidR="00A81EEE" w:rsidRPr="00F007BB" w14:paraId="17F8D028" w14:textId="77777777" w:rsidTr="00E9029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2C1AE9A" w14:textId="77777777" w:rsidR="00A81EEE" w:rsidRPr="00F007BB" w:rsidRDefault="00A81EEE" w:rsidP="00E9029C">
            <w:pPr>
              <w:pStyle w:val="Default"/>
              <w:rPr>
                <w:sz w:val="22"/>
                <w:szCs w:val="22"/>
              </w:rPr>
            </w:pPr>
            <w:r w:rsidRPr="00F007BB">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6B54316B" w14:textId="77777777" w:rsidR="00A81EEE" w:rsidRPr="00F007BB" w:rsidRDefault="00A81EEE" w:rsidP="00E9029C">
            <w:pPr>
              <w:pStyle w:val="Default"/>
              <w:rPr>
                <w:sz w:val="22"/>
                <w:szCs w:val="22"/>
              </w:rPr>
            </w:pPr>
          </w:p>
        </w:tc>
      </w:tr>
      <w:tr w:rsidR="00A81EEE" w:rsidRPr="00F007BB" w14:paraId="066481F5" w14:textId="77777777" w:rsidTr="00E9029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F5652CB" w14:textId="77777777" w:rsidR="00A81EEE" w:rsidRPr="00F007BB" w:rsidRDefault="00A81EEE" w:rsidP="00E9029C">
            <w:pPr>
              <w:pStyle w:val="Default"/>
              <w:rPr>
                <w:sz w:val="22"/>
                <w:szCs w:val="22"/>
              </w:rPr>
            </w:pPr>
            <w:r w:rsidRPr="00F007BB">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6DB2FB6D" w14:textId="77777777" w:rsidR="00A81EEE" w:rsidRPr="00F007BB" w:rsidRDefault="00A81EEE" w:rsidP="00E9029C">
            <w:pPr>
              <w:pStyle w:val="Default"/>
              <w:rPr>
                <w:sz w:val="22"/>
                <w:szCs w:val="22"/>
              </w:rPr>
            </w:pPr>
          </w:p>
        </w:tc>
      </w:tr>
      <w:tr w:rsidR="00A81EEE" w:rsidRPr="00F007BB" w14:paraId="7FCD7DC9" w14:textId="77777777" w:rsidTr="00E9029C">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8DA4322" w14:textId="77777777" w:rsidR="00A81EEE" w:rsidRPr="00F007BB" w:rsidRDefault="00A81EEE" w:rsidP="00E9029C">
            <w:pPr>
              <w:pStyle w:val="Default"/>
              <w:rPr>
                <w:sz w:val="22"/>
                <w:szCs w:val="22"/>
              </w:rPr>
            </w:pPr>
            <w:r w:rsidRPr="00F007BB">
              <w:rPr>
                <w:sz w:val="22"/>
                <w:szCs w:val="22"/>
              </w:rPr>
              <w:t xml:space="preserve">Data di conclusione incarico </w:t>
            </w:r>
            <w:r w:rsidRPr="00F007BB">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484E52DB" w14:textId="77777777" w:rsidR="00A81EEE" w:rsidRPr="00F007BB" w:rsidRDefault="00A81EEE" w:rsidP="00E9029C">
            <w:pPr>
              <w:pStyle w:val="Default"/>
              <w:rPr>
                <w:sz w:val="22"/>
                <w:szCs w:val="22"/>
              </w:rPr>
            </w:pPr>
          </w:p>
        </w:tc>
      </w:tr>
      <w:tr w:rsidR="00A81EEE" w:rsidRPr="00F007BB" w14:paraId="55630D0B" w14:textId="77777777" w:rsidTr="00E9029C">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95F8D3F" w14:textId="77777777" w:rsidR="00A81EEE" w:rsidRPr="00F007BB" w:rsidRDefault="00A81EEE" w:rsidP="00E9029C">
            <w:pPr>
              <w:pStyle w:val="Default"/>
              <w:rPr>
                <w:sz w:val="22"/>
                <w:szCs w:val="22"/>
              </w:rPr>
            </w:pPr>
            <w:r w:rsidRPr="00F007BB">
              <w:rPr>
                <w:sz w:val="22"/>
                <w:szCs w:val="22"/>
              </w:rPr>
              <w:t xml:space="preserve">Riferimento o n. protocollo/data </w:t>
            </w:r>
            <w:r w:rsidRPr="00F007BB">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31BA5BDD" w14:textId="77777777" w:rsidR="00A81EEE" w:rsidRPr="00F007BB" w:rsidRDefault="00A81EEE" w:rsidP="00E9029C">
            <w:pPr>
              <w:pStyle w:val="Default"/>
              <w:rPr>
                <w:sz w:val="22"/>
                <w:szCs w:val="22"/>
              </w:rPr>
            </w:pPr>
          </w:p>
        </w:tc>
      </w:tr>
      <w:tr w:rsidR="00A81EEE" w:rsidRPr="00F007BB" w14:paraId="429A1F3E" w14:textId="77777777" w:rsidTr="00E9029C">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3F83E14" w14:textId="77777777" w:rsidR="00A81EEE" w:rsidRPr="00F007BB" w:rsidRDefault="00A81EEE" w:rsidP="00E9029C">
            <w:pPr>
              <w:pStyle w:val="Default"/>
              <w:rPr>
                <w:sz w:val="22"/>
                <w:szCs w:val="22"/>
              </w:rPr>
            </w:pPr>
            <w:r w:rsidRPr="00F007BB">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7572725C" w14:textId="77777777" w:rsidR="00A81EEE" w:rsidRPr="00F007BB" w:rsidRDefault="00A81EEE" w:rsidP="00E9029C">
            <w:pPr>
              <w:pStyle w:val="Default"/>
              <w:rPr>
                <w:sz w:val="22"/>
                <w:szCs w:val="22"/>
              </w:rPr>
            </w:pPr>
          </w:p>
        </w:tc>
      </w:tr>
    </w:tbl>
    <w:p w14:paraId="2DAD760D" w14:textId="77777777" w:rsidR="00A81EEE" w:rsidRPr="00F007BB" w:rsidRDefault="00A81EEE" w:rsidP="00A81EEE">
      <w:pPr>
        <w:pStyle w:val="Default"/>
        <w:jc w:val="both"/>
        <w:rPr>
          <w:color w:val="auto"/>
          <w:sz w:val="22"/>
          <w:szCs w:val="22"/>
        </w:rPr>
      </w:pPr>
    </w:p>
    <w:p w14:paraId="7296931B" w14:textId="77777777" w:rsidR="00A81EEE" w:rsidRDefault="00A81EEE" w:rsidP="00A81EEE">
      <w:pPr>
        <w:pStyle w:val="Default"/>
        <w:jc w:val="both"/>
        <w:rPr>
          <w:b/>
          <w:bCs/>
          <w:color w:val="auto"/>
          <w:sz w:val="22"/>
          <w:szCs w:val="22"/>
        </w:rPr>
      </w:pPr>
    </w:p>
    <w:p w14:paraId="15967077" w14:textId="77777777" w:rsidR="00A81EEE" w:rsidRDefault="00A81EEE" w:rsidP="00A81EEE">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10 punti complessivi </w:t>
      </w:r>
    </w:p>
    <w:p w14:paraId="4765503C" w14:textId="77777777" w:rsidR="00A81EEE" w:rsidRDefault="00A81EEE" w:rsidP="00A81EEE">
      <w:pPr>
        <w:pStyle w:val="Default"/>
        <w:jc w:val="both"/>
        <w:rPr>
          <w:sz w:val="16"/>
          <w:szCs w:val="22"/>
        </w:rPr>
      </w:pPr>
    </w:p>
    <w:p w14:paraId="14C3E0D2" w14:textId="77777777" w:rsidR="00A81EEE" w:rsidRDefault="00A81EEE" w:rsidP="00A81EEE">
      <w:pPr>
        <w:pStyle w:val="Default"/>
        <w:spacing w:before="120" w:after="120"/>
        <w:jc w:val="both"/>
        <w:rPr>
          <w:sz w:val="22"/>
          <w:szCs w:val="22"/>
        </w:rPr>
      </w:pPr>
      <w:r>
        <w:rPr>
          <w:sz w:val="22"/>
          <w:szCs w:val="22"/>
        </w:rPr>
        <w:t>B2.1) 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A81EEE" w14:paraId="2E309755" w14:textId="77777777" w:rsidTr="00E9029C">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399495A8" w14:textId="77777777" w:rsidR="00A81EEE" w:rsidRDefault="00A81EEE" w:rsidP="00E9029C">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143E1ECF" w14:textId="77777777" w:rsidR="00A81EEE" w:rsidRDefault="00A81EEE" w:rsidP="00E9029C">
            <w:pPr>
              <w:pStyle w:val="Default"/>
              <w:spacing w:before="60" w:after="60"/>
              <w:jc w:val="center"/>
              <w:rPr>
                <w:sz w:val="22"/>
                <w:szCs w:val="22"/>
              </w:rPr>
            </w:pPr>
            <w:r>
              <w:rPr>
                <w:sz w:val="22"/>
                <w:szCs w:val="22"/>
              </w:rPr>
              <w:t xml:space="preserve">Numero progressivo in B2.1: …… </w:t>
            </w:r>
            <w:r>
              <w:rPr>
                <w:i/>
                <w:sz w:val="22"/>
                <w:szCs w:val="22"/>
              </w:rPr>
              <w:t>(numerare)</w:t>
            </w:r>
          </w:p>
        </w:tc>
      </w:tr>
      <w:tr w:rsidR="00A81EEE" w14:paraId="5A77C91B" w14:textId="77777777" w:rsidTr="00E9029C">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192A7132" w14:textId="77777777" w:rsidR="00A81EEE" w:rsidRDefault="00A81EEE" w:rsidP="00E9029C">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0C45526D" w14:textId="77777777" w:rsidR="00A81EEE" w:rsidRDefault="00A81EEE" w:rsidP="00E9029C">
            <w:pPr>
              <w:autoSpaceDE w:val="0"/>
              <w:autoSpaceDN w:val="0"/>
              <w:adjustRightInd w:val="0"/>
              <w:rPr>
                <w:rFonts w:ascii="Book Antiqua" w:eastAsiaTheme="minorHAnsi" w:hAnsi="Book Antiqua"/>
                <w:color w:val="000000"/>
                <w:sz w:val="22"/>
                <w:szCs w:val="22"/>
                <w:lang w:eastAsia="en-US"/>
              </w:rPr>
            </w:pPr>
          </w:p>
        </w:tc>
      </w:tr>
      <w:tr w:rsidR="00A81EEE" w14:paraId="5D6E8800" w14:textId="77777777" w:rsidTr="00E9029C">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406B02C6" w14:textId="77777777" w:rsidR="00A81EEE" w:rsidRDefault="00A81EEE" w:rsidP="00E9029C">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64564A55" w14:textId="77777777" w:rsidR="00A81EEE" w:rsidRDefault="00A81EEE" w:rsidP="00E9029C">
            <w:pPr>
              <w:autoSpaceDE w:val="0"/>
              <w:autoSpaceDN w:val="0"/>
              <w:adjustRightInd w:val="0"/>
              <w:rPr>
                <w:rFonts w:ascii="Book Antiqua" w:eastAsiaTheme="minorHAnsi" w:hAnsi="Book Antiqua"/>
                <w:color w:val="000000"/>
                <w:sz w:val="22"/>
                <w:szCs w:val="22"/>
                <w:lang w:eastAsia="en-US"/>
              </w:rPr>
            </w:pPr>
          </w:p>
        </w:tc>
      </w:tr>
      <w:tr w:rsidR="00A81EEE" w14:paraId="381D40A2" w14:textId="77777777" w:rsidTr="00E9029C">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74646221" w14:textId="77777777" w:rsidR="00A81EEE" w:rsidRDefault="00A81EEE" w:rsidP="00E9029C">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4A158F0A" w14:textId="77777777" w:rsidR="00A81EEE" w:rsidRDefault="00A81EEE" w:rsidP="00E9029C">
            <w:pPr>
              <w:autoSpaceDE w:val="0"/>
              <w:autoSpaceDN w:val="0"/>
              <w:adjustRightInd w:val="0"/>
              <w:rPr>
                <w:rFonts w:ascii="Book Antiqua" w:eastAsiaTheme="minorHAnsi" w:hAnsi="Book Antiqua"/>
                <w:color w:val="000000"/>
                <w:sz w:val="22"/>
                <w:szCs w:val="22"/>
                <w:lang w:eastAsia="en-US"/>
              </w:rPr>
            </w:pPr>
          </w:p>
        </w:tc>
      </w:tr>
      <w:tr w:rsidR="00A81EEE" w14:paraId="7D1FC1EC" w14:textId="77777777" w:rsidTr="00E9029C">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55456410" w14:textId="77777777" w:rsidR="00A81EEE" w:rsidRDefault="00A81EEE" w:rsidP="00E9029C">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621C9227" w14:textId="77777777" w:rsidR="00A81EEE" w:rsidRDefault="00A81EEE" w:rsidP="00E9029C">
            <w:pPr>
              <w:autoSpaceDE w:val="0"/>
              <w:autoSpaceDN w:val="0"/>
              <w:adjustRightInd w:val="0"/>
              <w:rPr>
                <w:rFonts w:ascii="Book Antiqua" w:eastAsiaTheme="minorHAnsi" w:hAnsi="Book Antiqua"/>
                <w:color w:val="000000"/>
                <w:sz w:val="22"/>
                <w:szCs w:val="22"/>
                <w:lang w:eastAsia="en-US"/>
              </w:rPr>
            </w:pPr>
          </w:p>
        </w:tc>
      </w:tr>
      <w:tr w:rsidR="00A81EEE" w14:paraId="24E31788" w14:textId="77777777" w:rsidTr="00E9029C">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465F802E" w14:textId="77777777" w:rsidR="00A81EEE" w:rsidRDefault="00A81EEE" w:rsidP="00E9029C">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58C551E1" w14:textId="77777777" w:rsidR="00A81EEE" w:rsidRDefault="00A81EEE" w:rsidP="00E9029C">
            <w:pPr>
              <w:autoSpaceDE w:val="0"/>
              <w:autoSpaceDN w:val="0"/>
              <w:adjustRightInd w:val="0"/>
              <w:rPr>
                <w:rFonts w:ascii="Book Antiqua" w:eastAsiaTheme="minorHAnsi" w:hAnsi="Book Antiqua"/>
                <w:color w:val="000000"/>
                <w:sz w:val="22"/>
                <w:szCs w:val="22"/>
                <w:lang w:eastAsia="en-US"/>
              </w:rPr>
            </w:pPr>
          </w:p>
        </w:tc>
      </w:tr>
    </w:tbl>
    <w:p w14:paraId="370A7A5F" w14:textId="77777777" w:rsidR="00A81EEE" w:rsidRDefault="00A81EEE" w:rsidP="00A81EEE">
      <w:pPr>
        <w:pStyle w:val="Default"/>
        <w:jc w:val="both"/>
        <w:rPr>
          <w:sz w:val="22"/>
          <w:szCs w:val="22"/>
        </w:rPr>
      </w:pPr>
    </w:p>
    <w:p w14:paraId="280570AB" w14:textId="77777777" w:rsidR="00A81EEE" w:rsidRDefault="00A81EEE" w:rsidP="00A81EEE">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A81EEE" w14:paraId="00135BDF" w14:textId="77777777" w:rsidTr="00E9029C">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73C02802" w14:textId="77777777" w:rsidR="00A81EEE" w:rsidRDefault="00A81EEE" w:rsidP="00E9029C">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DCBD767" w14:textId="77777777" w:rsidR="00A81EEE" w:rsidRDefault="00A81EEE" w:rsidP="00E9029C">
            <w:pPr>
              <w:pStyle w:val="Default"/>
              <w:spacing w:before="60" w:after="60"/>
              <w:jc w:val="center"/>
              <w:rPr>
                <w:sz w:val="22"/>
                <w:szCs w:val="22"/>
              </w:rPr>
            </w:pPr>
            <w:r>
              <w:rPr>
                <w:sz w:val="22"/>
                <w:szCs w:val="22"/>
              </w:rPr>
              <w:t>Numero progressivo in B2.2: …… (numerare)</w:t>
            </w:r>
          </w:p>
        </w:tc>
      </w:tr>
      <w:tr w:rsidR="00A81EEE" w14:paraId="45E4B7D6"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1B81823" w14:textId="77777777" w:rsidR="00A81EEE" w:rsidRDefault="00A81EEE" w:rsidP="00E9029C">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0E82AAF2" w14:textId="77777777" w:rsidR="00A81EEE" w:rsidRDefault="00A81EEE" w:rsidP="00E9029C">
            <w:pPr>
              <w:pStyle w:val="Default"/>
              <w:rPr>
                <w:sz w:val="22"/>
                <w:szCs w:val="22"/>
              </w:rPr>
            </w:pPr>
          </w:p>
        </w:tc>
      </w:tr>
      <w:tr w:rsidR="00A81EEE" w14:paraId="3D76C287"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26D5DAE" w14:textId="77777777" w:rsidR="00A81EEE" w:rsidRDefault="00A81EEE" w:rsidP="00E9029C">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68AFDB23" w14:textId="77777777" w:rsidR="00A81EEE" w:rsidRDefault="00A81EEE" w:rsidP="00E9029C">
            <w:pPr>
              <w:pStyle w:val="Default"/>
              <w:rPr>
                <w:sz w:val="22"/>
                <w:szCs w:val="22"/>
              </w:rPr>
            </w:pPr>
          </w:p>
        </w:tc>
      </w:tr>
      <w:tr w:rsidR="00A81EEE" w14:paraId="21C03A5F"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01195B4" w14:textId="77777777" w:rsidR="00A81EEE" w:rsidRDefault="00A81EEE" w:rsidP="00E9029C">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0DA8DA02" w14:textId="77777777" w:rsidR="00A81EEE" w:rsidRDefault="00A81EEE" w:rsidP="00E9029C">
            <w:pPr>
              <w:pStyle w:val="Default"/>
              <w:rPr>
                <w:sz w:val="22"/>
                <w:szCs w:val="22"/>
              </w:rPr>
            </w:pPr>
          </w:p>
        </w:tc>
      </w:tr>
      <w:tr w:rsidR="00A81EEE" w14:paraId="5E80FCB7"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68C1877" w14:textId="77777777" w:rsidR="00A81EEE" w:rsidRDefault="00A81EEE" w:rsidP="00E9029C">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279371C9" w14:textId="77777777" w:rsidR="00A81EEE" w:rsidRDefault="00A81EEE" w:rsidP="00E9029C">
            <w:pPr>
              <w:pStyle w:val="Default"/>
              <w:rPr>
                <w:sz w:val="22"/>
                <w:szCs w:val="22"/>
              </w:rPr>
            </w:pPr>
          </w:p>
        </w:tc>
      </w:tr>
      <w:tr w:rsidR="00A81EEE" w14:paraId="0D3C002A" w14:textId="77777777" w:rsidTr="00E9029C">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156BEA60" w14:textId="77777777" w:rsidR="00A81EEE" w:rsidRDefault="00A81EEE" w:rsidP="00E9029C">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680B1BF2" w14:textId="77777777" w:rsidR="00A81EEE" w:rsidRDefault="00A81EEE" w:rsidP="00E9029C">
            <w:pPr>
              <w:pStyle w:val="Default"/>
              <w:rPr>
                <w:sz w:val="22"/>
                <w:szCs w:val="22"/>
              </w:rPr>
            </w:pPr>
          </w:p>
        </w:tc>
      </w:tr>
    </w:tbl>
    <w:p w14:paraId="51DEF84A" w14:textId="77777777" w:rsidR="00A81EEE" w:rsidRDefault="00A81EEE" w:rsidP="00A81EEE">
      <w:pPr>
        <w:pStyle w:val="Default"/>
        <w:jc w:val="both"/>
        <w:rPr>
          <w:sz w:val="22"/>
          <w:szCs w:val="22"/>
        </w:rPr>
      </w:pPr>
    </w:p>
    <w:p w14:paraId="71E80F17" w14:textId="77777777" w:rsidR="00A81EEE" w:rsidRDefault="00A81EEE" w:rsidP="00A81EEE">
      <w:pPr>
        <w:pStyle w:val="Default"/>
        <w:spacing w:before="120" w:after="120"/>
        <w:jc w:val="both"/>
        <w:rPr>
          <w:sz w:val="22"/>
          <w:szCs w:val="22"/>
        </w:rPr>
      </w:pPr>
      <w:r>
        <w:rPr>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A81EEE" w14:paraId="4B5A7065" w14:textId="77777777" w:rsidTr="00E9029C">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6E97C7E2" w14:textId="77777777" w:rsidR="00A81EEE" w:rsidRDefault="00A81EEE" w:rsidP="00E9029C">
            <w:pPr>
              <w:pStyle w:val="Default"/>
              <w:spacing w:before="60" w:after="60"/>
              <w:jc w:val="center"/>
              <w:rPr>
                <w:sz w:val="22"/>
                <w:szCs w:val="22"/>
              </w:rPr>
            </w:pPr>
            <w:r>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4FDC23E9" w14:textId="77777777" w:rsidR="00A81EEE" w:rsidRDefault="00A81EEE" w:rsidP="00E9029C">
            <w:pPr>
              <w:pStyle w:val="Default"/>
              <w:spacing w:before="60" w:after="60"/>
              <w:jc w:val="center"/>
              <w:rPr>
                <w:sz w:val="22"/>
                <w:szCs w:val="22"/>
              </w:rPr>
            </w:pPr>
            <w:r>
              <w:rPr>
                <w:sz w:val="22"/>
                <w:szCs w:val="22"/>
              </w:rPr>
              <w:t>Numero progressivo in B2.3: …… (numerare)</w:t>
            </w:r>
          </w:p>
        </w:tc>
      </w:tr>
      <w:tr w:rsidR="00A81EEE" w14:paraId="2E802704" w14:textId="77777777" w:rsidTr="00E9029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796A8DB" w14:textId="77777777" w:rsidR="00A81EEE" w:rsidRDefault="00A81EEE" w:rsidP="00E9029C">
            <w:pPr>
              <w:pStyle w:val="Default"/>
              <w:rPr>
                <w:sz w:val="22"/>
                <w:szCs w:val="22"/>
              </w:rPr>
            </w:pPr>
            <w:r>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19D8D56B" w14:textId="77777777" w:rsidR="00A81EEE" w:rsidRDefault="00A81EEE" w:rsidP="00E9029C">
            <w:pPr>
              <w:pStyle w:val="Default"/>
              <w:rPr>
                <w:sz w:val="22"/>
                <w:szCs w:val="22"/>
              </w:rPr>
            </w:pPr>
          </w:p>
        </w:tc>
      </w:tr>
      <w:tr w:rsidR="00A81EEE" w14:paraId="5B6AC07E" w14:textId="77777777" w:rsidTr="00E9029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5658053" w14:textId="77777777" w:rsidR="00A81EEE" w:rsidRDefault="00A81EEE" w:rsidP="00E9029C">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21F8A8A7" w14:textId="77777777" w:rsidR="00A81EEE" w:rsidRDefault="00A81EEE" w:rsidP="00E9029C">
            <w:pPr>
              <w:pStyle w:val="Default"/>
              <w:rPr>
                <w:sz w:val="22"/>
                <w:szCs w:val="22"/>
              </w:rPr>
            </w:pPr>
          </w:p>
        </w:tc>
      </w:tr>
      <w:tr w:rsidR="00A81EEE" w14:paraId="7EE009DC" w14:textId="77777777" w:rsidTr="00E9029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96799F6" w14:textId="77777777" w:rsidR="00A81EEE" w:rsidRDefault="00A81EEE" w:rsidP="00E9029C">
            <w:pPr>
              <w:pStyle w:val="Default"/>
              <w:rPr>
                <w:sz w:val="22"/>
                <w:szCs w:val="22"/>
              </w:rPr>
            </w:pPr>
            <w:r>
              <w:rPr>
                <w:sz w:val="22"/>
                <w:szCs w:val="22"/>
              </w:rPr>
              <w:lastRenderedPageBreak/>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068A3355" w14:textId="77777777" w:rsidR="00A81EEE" w:rsidRDefault="00A81EEE" w:rsidP="00E9029C">
            <w:pPr>
              <w:pStyle w:val="Default"/>
              <w:rPr>
                <w:sz w:val="22"/>
                <w:szCs w:val="22"/>
              </w:rPr>
            </w:pPr>
          </w:p>
        </w:tc>
      </w:tr>
      <w:tr w:rsidR="00A81EEE" w14:paraId="1C716A69" w14:textId="77777777" w:rsidTr="00E9029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3E72FC9" w14:textId="77777777" w:rsidR="00A81EEE" w:rsidRDefault="00A81EEE" w:rsidP="00E9029C">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07211D65" w14:textId="77777777" w:rsidR="00A81EEE" w:rsidRDefault="00A81EEE" w:rsidP="00E9029C">
            <w:pPr>
              <w:pStyle w:val="Default"/>
              <w:rPr>
                <w:sz w:val="22"/>
                <w:szCs w:val="22"/>
              </w:rPr>
            </w:pPr>
          </w:p>
        </w:tc>
      </w:tr>
      <w:tr w:rsidR="00A81EEE" w14:paraId="59E5ADDB" w14:textId="77777777" w:rsidTr="00E9029C">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60BF2E5" w14:textId="77777777" w:rsidR="00A81EEE" w:rsidRDefault="00A81EEE" w:rsidP="00E9029C">
            <w:pPr>
              <w:pStyle w:val="Default"/>
              <w:rPr>
                <w:sz w:val="22"/>
                <w:szCs w:val="22"/>
              </w:rPr>
            </w:pPr>
            <w:r>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5372103C" w14:textId="77777777" w:rsidR="00A81EEE" w:rsidRDefault="00A81EEE" w:rsidP="00E9029C">
            <w:pPr>
              <w:pStyle w:val="Default"/>
              <w:rPr>
                <w:sz w:val="22"/>
                <w:szCs w:val="22"/>
              </w:rPr>
            </w:pPr>
          </w:p>
        </w:tc>
      </w:tr>
      <w:tr w:rsidR="00A81EEE" w14:paraId="63B7DA9D" w14:textId="77777777" w:rsidTr="00E9029C">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5B4B7F27" w14:textId="77777777" w:rsidR="00A81EEE" w:rsidRDefault="00A81EEE" w:rsidP="00E9029C">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7A59D7C7" w14:textId="77777777" w:rsidR="00A81EEE" w:rsidRDefault="00A81EEE" w:rsidP="00E9029C">
            <w:pPr>
              <w:pStyle w:val="Default"/>
              <w:rPr>
                <w:sz w:val="22"/>
                <w:szCs w:val="22"/>
              </w:rPr>
            </w:pPr>
          </w:p>
        </w:tc>
      </w:tr>
    </w:tbl>
    <w:p w14:paraId="1F4A937A" w14:textId="77777777" w:rsidR="00A81EEE" w:rsidRDefault="00A81EEE" w:rsidP="00A81EEE">
      <w:pPr>
        <w:pStyle w:val="Default"/>
        <w:jc w:val="both"/>
        <w:rPr>
          <w:sz w:val="22"/>
          <w:szCs w:val="22"/>
        </w:rPr>
      </w:pPr>
    </w:p>
    <w:p w14:paraId="0B086C04" w14:textId="77777777" w:rsidR="00A81EEE" w:rsidRDefault="00A81EEE" w:rsidP="00A81EEE">
      <w:pPr>
        <w:pStyle w:val="Default"/>
        <w:spacing w:before="120" w:after="120"/>
        <w:jc w:val="both"/>
        <w:rPr>
          <w:sz w:val="22"/>
          <w:szCs w:val="22"/>
        </w:rPr>
      </w:pPr>
      <w:r>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A81EEE" w14:paraId="2E551287" w14:textId="77777777" w:rsidTr="00E9029C">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5D248DDF" w14:textId="77777777" w:rsidR="00A81EEE" w:rsidRDefault="00A81EEE" w:rsidP="00E9029C">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E639B99" w14:textId="77777777" w:rsidR="00A81EEE" w:rsidRDefault="00A81EEE" w:rsidP="00E9029C">
            <w:pPr>
              <w:pStyle w:val="Default"/>
              <w:spacing w:before="60" w:after="60"/>
              <w:jc w:val="center"/>
              <w:rPr>
                <w:sz w:val="22"/>
                <w:szCs w:val="22"/>
              </w:rPr>
            </w:pPr>
            <w:r>
              <w:rPr>
                <w:sz w:val="22"/>
                <w:szCs w:val="22"/>
              </w:rPr>
              <w:t>Numero progressivo in B2.4: …… (numerare)</w:t>
            </w:r>
          </w:p>
        </w:tc>
      </w:tr>
      <w:tr w:rsidR="00A81EEE" w14:paraId="16DEC12B"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0B485A2" w14:textId="77777777" w:rsidR="00A81EEE" w:rsidRDefault="00A81EEE" w:rsidP="00E9029C">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7877615A" w14:textId="77777777" w:rsidR="00A81EEE" w:rsidRDefault="00A81EEE" w:rsidP="00E9029C">
            <w:pPr>
              <w:pStyle w:val="Default"/>
              <w:rPr>
                <w:sz w:val="22"/>
                <w:szCs w:val="22"/>
              </w:rPr>
            </w:pPr>
          </w:p>
        </w:tc>
      </w:tr>
      <w:tr w:rsidR="00A81EEE" w14:paraId="0A3EF0EA"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AA551AE" w14:textId="77777777" w:rsidR="00A81EEE" w:rsidRDefault="00A81EEE" w:rsidP="00E9029C">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33B6FDB" w14:textId="77777777" w:rsidR="00A81EEE" w:rsidRDefault="00A81EEE" w:rsidP="00E9029C">
            <w:pPr>
              <w:pStyle w:val="Default"/>
              <w:rPr>
                <w:sz w:val="22"/>
                <w:szCs w:val="22"/>
              </w:rPr>
            </w:pPr>
          </w:p>
        </w:tc>
      </w:tr>
      <w:tr w:rsidR="00A81EEE" w14:paraId="64917F18"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BACF802" w14:textId="77777777" w:rsidR="00A81EEE" w:rsidRDefault="00A81EEE" w:rsidP="00E9029C">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25B324A4" w14:textId="77777777" w:rsidR="00A81EEE" w:rsidRDefault="00A81EEE" w:rsidP="00E9029C">
            <w:pPr>
              <w:pStyle w:val="Default"/>
              <w:rPr>
                <w:sz w:val="22"/>
                <w:szCs w:val="22"/>
              </w:rPr>
            </w:pPr>
          </w:p>
        </w:tc>
      </w:tr>
      <w:tr w:rsidR="00A81EEE" w14:paraId="4313A468"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CC59B8D" w14:textId="77777777" w:rsidR="00A81EEE" w:rsidRDefault="00A81EEE" w:rsidP="00E9029C">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03ED5647" w14:textId="77777777" w:rsidR="00A81EEE" w:rsidRDefault="00A81EEE" w:rsidP="00E9029C">
            <w:pPr>
              <w:pStyle w:val="Default"/>
              <w:rPr>
                <w:sz w:val="22"/>
                <w:szCs w:val="22"/>
              </w:rPr>
            </w:pPr>
          </w:p>
        </w:tc>
      </w:tr>
      <w:tr w:rsidR="00A81EEE" w14:paraId="504356E8" w14:textId="77777777" w:rsidTr="00E9029C">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6396EF9D" w14:textId="77777777" w:rsidR="00A81EEE" w:rsidRDefault="00A81EEE" w:rsidP="00E9029C">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30733EF7" w14:textId="77777777" w:rsidR="00A81EEE" w:rsidRDefault="00A81EEE" w:rsidP="00E9029C">
            <w:pPr>
              <w:pStyle w:val="Default"/>
              <w:rPr>
                <w:sz w:val="22"/>
                <w:szCs w:val="22"/>
              </w:rPr>
            </w:pPr>
          </w:p>
        </w:tc>
      </w:tr>
    </w:tbl>
    <w:p w14:paraId="4269DF91" w14:textId="77777777" w:rsidR="00A81EEE" w:rsidRDefault="00A81EEE" w:rsidP="00A81EEE">
      <w:pPr>
        <w:pStyle w:val="Default"/>
        <w:jc w:val="both"/>
        <w:rPr>
          <w:sz w:val="22"/>
          <w:szCs w:val="22"/>
        </w:rPr>
      </w:pPr>
    </w:p>
    <w:p w14:paraId="72B29CFB" w14:textId="77777777" w:rsidR="00A81EEE" w:rsidRDefault="00A81EEE" w:rsidP="00A81EEE">
      <w:pPr>
        <w:pStyle w:val="Default"/>
        <w:spacing w:before="120" w:after="120"/>
        <w:jc w:val="both"/>
        <w:rPr>
          <w:sz w:val="22"/>
          <w:szCs w:val="22"/>
        </w:rPr>
      </w:pPr>
      <w:r>
        <w:rPr>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A81EEE" w14:paraId="1C9B0FDA" w14:textId="77777777" w:rsidTr="00E9029C">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493D4B2F" w14:textId="77777777" w:rsidR="00A81EEE" w:rsidRDefault="00A81EEE" w:rsidP="00E9029C">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F7A299B" w14:textId="77777777" w:rsidR="00A81EEE" w:rsidRDefault="00A81EEE" w:rsidP="00E9029C">
            <w:pPr>
              <w:pStyle w:val="Default"/>
              <w:spacing w:before="60" w:after="60"/>
              <w:jc w:val="center"/>
              <w:rPr>
                <w:sz w:val="22"/>
                <w:szCs w:val="22"/>
              </w:rPr>
            </w:pPr>
            <w:r>
              <w:rPr>
                <w:sz w:val="22"/>
                <w:szCs w:val="22"/>
              </w:rPr>
              <w:t>Numero progressivo in B2.5: …… (numerare)</w:t>
            </w:r>
          </w:p>
        </w:tc>
      </w:tr>
      <w:tr w:rsidR="00A81EEE" w14:paraId="017EB6C9"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3BBF14B" w14:textId="77777777" w:rsidR="00A81EEE" w:rsidRDefault="00A81EEE" w:rsidP="00E9029C">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5C248E94" w14:textId="77777777" w:rsidR="00A81EEE" w:rsidRDefault="00A81EEE" w:rsidP="00E9029C">
            <w:pPr>
              <w:pStyle w:val="Default"/>
              <w:rPr>
                <w:sz w:val="22"/>
                <w:szCs w:val="22"/>
              </w:rPr>
            </w:pPr>
          </w:p>
        </w:tc>
      </w:tr>
      <w:tr w:rsidR="00A81EEE" w14:paraId="47B1B75F"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536E986" w14:textId="77777777" w:rsidR="00A81EEE" w:rsidRDefault="00A81EEE" w:rsidP="00E9029C">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56A9B5D6" w14:textId="77777777" w:rsidR="00A81EEE" w:rsidRDefault="00A81EEE" w:rsidP="00E9029C">
            <w:pPr>
              <w:pStyle w:val="Default"/>
              <w:rPr>
                <w:sz w:val="22"/>
                <w:szCs w:val="22"/>
              </w:rPr>
            </w:pPr>
          </w:p>
        </w:tc>
      </w:tr>
      <w:tr w:rsidR="00A81EEE" w14:paraId="21361FB6"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7D48F2E" w14:textId="77777777" w:rsidR="00A81EEE" w:rsidRDefault="00A81EEE" w:rsidP="00E9029C">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00859F1F" w14:textId="77777777" w:rsidR="00A81EEE" w:rsidRDefault="00A81EEE" w:rsidP="00E9029C">
            <w:pPr>
              <w:pStyle w:val="Default"/>
              <w:rPr>
                <w:sz w:val="22"/>
                <w:szCs w:val="22"/>
              </w:rPr>
            </w:pPr>
          </w:p>
        </w:tc>
      </w:tr>
      <w:tr w:rsidR="00A81EEE" w14:paraId="2B344530"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46B4C7B" w14:textId="77777777" w:rsidR="00A81EEE" w:rsidRDefault="00A81EEE" w:rsidP="00E9029C">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1361D4FA" w14:textId="77777777" w:rsidR="00A81EEE" w:rsidRDefault="00A81EEE" w:rsidP="00E9029C">
            <w:pPr>
              <w:pStyle w:val="Default"/>
              <w:rPr>
                <w:sz w:val="22"/>
                <w:szCs w:val="22"/>
              </w:rPr>
            </w:pPr>
          </w:p>
        </w:tc>
      </w:tr>
      <w:tr w:rsidR="00A81EEE" w14:paraId="5A933907"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F4F13C7" w14:textId="77777777" w:rsidR="00A81EEE" w:rsidRDefault="00A81EEE" w:rsidP="00E9029C">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67B66024" w14:textId="77777777" w:rsidR="00A81EEE" w:rsidRDefault="00A81EEE" w:rsidP="00E9029C">
            <w:pPr>
              <w:pStyle w:val="Default"/>
              <w:rPr>
                <w:sz w:val="22"/>
                <w:szCs w:val="22"/>
              </w:rPr>
            </w:pPr>
          </w:p>
        </w:tc>
      </w:tr>
      <w:tr w:rsidR="00A81EEE" w14:paraId="112567E9"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CFFB1EF" w14:textId="77777777" w:rsidR="00A81EEE" w:rsidRDefault="00A81EEE" w:rsidP="00E9029C">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585A0958" w14:textId="77777777" w:rsidR="00A81EEE" w:rsidRDefault="00A81EEE" w:rsidP="00E9029C">
            <w:pPr>
              <w:pStyle w:val="Default"/>
              <w:rPr>
                <w:sz w:val="22"/>
                <w:szCs w:val="22"/>
              </w:rPr>
            </w:pPr>
          </w:p>
        </w:tc>
      </w:tr>
      <w:tr w:rsidR="00A81EEE" w14:paraId="4AF37192" w14:textId="77777777" w:rsidTr="00E9029C">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6310218C" w14:textId="77777777" w:rsidR="00A81EEE" w:rsidRDefault="00A81EEE" w:rsidP="00E9029C">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CE3D1C5" w14:textId="77777777" w:rsidR="00A81EEE" w:rsidRDefault="00A81EEE" w:rsidP="00E9029C">
            <w:pPr>
              <w:pStyle w:val="Default"/>
              <w:rPr>
                <w:sz w:val="22"/>
                <w:szCs w:val="22"/>
              </w:rPr>
            </w:pPr>
          </w:p>
        </w:tc>
      </w:tr>
    </w:tbl>
    <w:p w14:paraId="7858C361" w14:textId="77777777" w:rsidR="00A81EEE" w:rsidRDefault="00A81EEE" w:rsidP="00A81EEE">
      <w:pPr>
        <w:pStyle w:val="Default"/>
        <w:spacing w:before="120" w:after="120"/>
        <w:jc w:val="both"/>
        <w:rPr>
          <w:sz w:val="22"/>
          <w:szCs w:val="22"/>
        </w:rPr>
      </w:pPr>
    </w:p>
    <w:p w14:paraId="004C5C2D" w14:textId="77777777" w:rsidR="00A81EEE" w:rsidRDefault="00A81EEE" w:rsidP="00A81EEE">
      <w:pPr>
        <w:pStyle w:val="Default"/>
        <w:spacing w:before="120" w:after="120"/>
        <w:jc w:val="both"/>
        <w:rPr>
          <w:sz w:val="22"/>
          <w:szCs w:val="22"/>
        </w:rPr>
      </w:pPr>
      <w:r>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A81EEE" w14:paraId="6CB56C68" w14:textId="77777777" w:rsidTr="00E9029C">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0C78C83F" w14:textId="77777777" w:rsidR="00A81EEE" w:rsidRDefault="00A81EEE" w:rsidP="00E9029C">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0A6DE93" w14:textId="77777777" w:rsidR="00A81EEE" w:rsidRDefault="00A81EEE" w:rsidP="00E9029C">
            <w:pPr>
              <w:pStyle w:val="Default"/>
              <w:spacing w:before="60" w:after="60"/>
              <w:jc w:val="center"/>
              <w:rPr>
                <w:sz w:val="22"/>
                <w:szCs w:val="22"/>
              </w:rPr>
            </w:pPr>
            <w:r>
              <w:rPr>
                <w:sz w:val="22"/>
                <w:szCs w:val="22"/>
              </w:rPr>
              <w:t>Numero progressivo in B2.6: …… (numerare)</w:t>
            </w:r>
          </w:p>
        </w:tc>
      </w:tr>
      <w:tr w:rsidR="00A81EEE" w14:paraId="4826BA3D" w14:textId="77777777" w:rsidTr="00E9029C">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070CB986" w14:textId="77777777" w:rsidR="00A81EEE" w:rsidRDefault="00A81EEE" w:rsidP="00E9029C">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0E35FC8F" w14:textId="77777777" w:rsidR="00A81EEE" w:rsidRDefault="00A81EEE" w:rsidP="00E9029C">
            <w:pPr>
              <w:pStyle w:val="Default"/>
              <w:rPr>
                <w:sz w:val="22"/>
                <w:szCs w:val="22"/>
              </w:rPr>
            </w:pPr>
          </w:p>
        </w:tc>
      </w:tr>
      <w:tr w:rsidR="00A81EEE" w14:paraId="373C5967" w14:textId="77777777" w:rsidTr="00E9029C">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10C38A28" w14:textId="77777777" w:rsidR="00A81EEE" w:rsidRDefault="00A81EEE" w:rsidP="00E9029C">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3897EBC3" w14:textId="77777777" w:rsidR="00A81EEE" w:rsidRDefault="00A81EEE" w:rsidP="00E9029C">
            <w:pPr>
              <w:pStyle w:val="Default"/>
              <w:rPr>
                <w:sz w:val="22"/>
                <w:szCs w:val="22"/>
              </w:rPr>
            </w:pPr>
          </w:p>
        </w:tc>
      </w:tr>
      <w:tr w:rsidR="00A81EEE" w14:paraId="50FFE24D" w14:textId="77777777" w:rsidTr="00E9029C">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213E9BC9" w14:textId="77777777" w:rsidR="00A81EEE" w:rsidRDefault="00A81EEE" w:rsidP="00E9029C">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79EB3FEA" w14:textId="77777777" w:rsidR="00A81EEE" w:rsidRDefault="00A81EEE" w:rsidP="00E9029C">
            <w:pPr>
              <w:pStyle w:val="Default"/>
              <w:rPr>
                <w:sz w:val="22"/>
                <w:szCs w:val="22"/>
              </w:rPr>
            </w:pPr>
          </w:p>
        </w:tc>
      </w:tr>
      <w:tr w:rsidR="00A81EEE" w14:paraId="1E3A5032" w14:textId="77777777" w:rsidTr="00E9029C">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03998C34" w14:textId="77777777" w:rsidR="00A81EEE" w:rsidRDefault="00A81EEE" w:rsidP="00E9029C">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34A44D68" w14:textId="77777777" w:rsidR="00A81EEE" w:rsidRDefault="00A81EEE" w:rsidP="00E9029C">
            <w:pPr>
              <w:pStyle w:val="Default"/>
              <w:rPr>
                <w:sz w:val="22"/>
                <w:szCs w:val="22"/>
              </w:rPr>
            </w:pPr>
          </w:p>
        </w:tc>
      </w:tr>
      <w:tr w:rsidR="00A81EEE" w14:paraId="0AEC5C9B" w14:textId="77777777" w:rsidTr="00E9029C">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3E235798" w14:textId="77777777" w:rsidR="00A81EEE" w:rsidRDefault="00A81EEE" w:rsidP="00E9029C">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6CE43C5B" w14:textId="77777777" w:rsidR="00A81EEE" w:rsidRDefault="00A81EEE" w:rsidP="00E9029C">
            <w:pPr>
              <w:pStyle w:val="Default"/>
              <w:rPr>
                <w:sz w:val="22"/>
                <w:szCs w:val="22"/>
              </w:rPr>
            </w:pPr>
          </w:p>
        </w:tc>
      </w:tr>
      <w:tr w:rsidR="00A81EEE" w14:paraId="43439134" w14:textId="77777777" w:rsidTr="00E9029C">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8A96F5E" w14:textId="77777777" w:rsidR="00A81EEE" w:rsidRDefault="00A81EEE" w:rsidP="00E9029C">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07222073" w14:textId="77777777" w:rsidR="00A81EEE" w:rsidRDefault="00A81EEE" w:rsidP="00E9029C">
            <w:pPr>
              <w:pStyle w:val="Default"/>
              <w:rPr>
                <w:sz w:val="22"/>
                <w:szCs w:val="22"/>
              </w:rPr>
            </w:pPr>
          </w:p>
        </w:tc>
      </w:tr>
      <w:tr w:rsidR="00A81EEE" w14:paraId="62BCF524" w14:textId="77777777" w:rsidTr="00E9029C">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12263EED" w14:textId="77777777" w:rsidR="00A81EEE" w:rsidRDefault="00A81EEE" w:rsidP="00E9029C">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6048C511" w14:textId="77777777" w:rsidR="00A81EEE" w:rsidRDefault="00A81EEE" w:rsidP="00E9029C">
            <w:pPr>
              <w:pStyle w:val="Default"/>
              <w:rPr>
                <w:sz w:val="22"/>
                <w:szCs w:val="22"/>
              </w:rPr>
            </w:pPr>
          </w:p>
        </w:tc>
      </w:tr>
    </w:tbl>
    <w:p w14:paraId="0615495D" w14:textId="194791CB" w:rsidR="00A81EEE" w:rsidRDefault="00A81EEE" w:rsidP="00A81EEE">
      <w:pPr>
        <w:pStyle w:val="Default"/>
        <w:spacing w:before="120" w:after="120"/>
        <w:jc w:val="both"/>
        <w:rPr>
          <w:sz w:val="22"/>
          <w:szCs w:val="22"/>
          <w:highlight w:val="yellow"/>
        </w:rPr>
      </w:pPr>
    </w:p>
    <w:p w14:paraId="69B0E94B" w14:textId="42F2C633" w:rsidR="00A81EEE" w:rsidRDefault="00A81EEE" w:rsidP="00A81EEE">
      <w:pPr>
        <w:pStyle w:val="Default"/>
        <w:spacing w:before="120" w:after="120"/>
        <w:jc w:val="both"/>
        <w:rPr>
          <w:sz w:val="22"/>
          <w:szCs w:val="22"/>
          <w:highlight w:val="yellow"/>
        </w:rPr>
      </w:pPr>
    </w:p>
    <w:p w14:paraId="76AA7834" w14:textId="04D24F64" w:rsidR="00A81EEE" w:rsidRDefault="00A81EEE" w:rsidP="00A81EEE">
      <w:pPr>
        <w:pStyle w:val="Default"/>
        <w:spacing w:before="120" w:after="120"/>
        <w:jc w:val="both"/>
        <w:rPr>
          <w:sz w:val="22"/>
          <w:szCs w:val="22"/>
          <w:highlight w:val="yellow"/>
        </w:rPr>
      </w:pPr>
    </w:p>
    <w:p w14:paraId="133C6368" w14:textId="0EBE497A" w:rsidR="00A81EEE" w:rsidRDefault="00A81EEE" w:rsidP="00A81EEE">
      <w:pPr>
        <w:pStyle w:val="Default"/>
        <w:spacing w:before="120" w:after="120"/>
        <w:jc w:val="both"/>
        <w:rPr>
          <w:sz w:val="22"/>
          <w:szCs w:val="22"/>
          <w:highlight w:val="yellow"/>
        </w:rPr>
      </w:pPr>
    </w:p>
    <w:p w14:paraId="351585BE" w14:textId="77777777" w:rsidR="00A81EEE" w:rsidRPr="00EE6E9F" w:rsidRDefault="00A81EEE" w:rsidP="00A81EEE">
      <w:pPr>
        <w:pStyle w:val="Default"/>
        <w:spacing w:before="120" w:after="120"/>
        <w:jc w:val="both"/>
        <w:rPr>
          <w:sz w:val="22"/>
          <w:szCs w:val="22"/>
          <w:highlight w:val="yellow"/>
        </w:rPr>
      </w:pPr>
      <w:bookmarkStart w:id="0" w:name="_GoBack"/>
      <w:bookmarkEnd w:id="0"/>
    </w:p>
    <w:p w14:paraId="79AC1BBF" w14:textId="77777777" w:rsidR="00A81EEE" w:rsidRPr="00B84FF4" w:rsidRDefault="00A81EEE" w:rsidP="00A81EEE">
      <w:pPr>
        <w:pStyle w:val="Default"/>
        <w:spacing w:before="120" w:after="120"/>
        <w:jc w:val="both"/>
        <w:rPr>
          <w:sz w:val="22"/>
          <w:szCs w:val="22"/>
        </w:rPr>
      </w:pPr>
      <w:r w:rsidRPr="00B84FF4">
        <w:rPr>
          <w:sz w:val="22"/>
          <w:szCs w:val="22"/>
        </w:rPr>
        <w:t>B2.</w:t>
      </w:r>
      <w:r>
        <w:rPr>
          <w:sz w:val="22"/>
          <w:szCs w:val="22"/>
        </w:rPr>
        <w:t>7</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A81EEE" w:rsidRPr="00B84FF4" w14:paraId="6271EAEA" w14:textId="77777777" w:rsidTr="00E9029C">
        <w:trPr>
          <w:trHeight w:val="184"/>
        </w:trPr>
        <w:tc>
          <w:tcPr>
            <w:tcW w:w="3932" w:type="dxa"/>
            <w:tcBorders>
              <w:top w:val="single" w:sz="4" w:space="0" w:color="auto"/>
              <w:left w:val="single" w:sz="4" w:space="0" w:color="auto"/>
              <w:bottom w:val="single" w:sz="4" w:space="0" w:color="auto"/>
              <w:right w:val="single" w:sz="4" w:space="0" w:color="auto"/>
            </w:tcBorders>
            <w:hideMark/>
          </w:tcPr>
          <w:p w14:paraId="5AB1599C" w14:textId="77777777" w:rsidR="00A81EEE" w:rsidRPr="00B84FF4" w:rsidRDefault="00A81EEE" w:rsidP="00E9029C">
            <w:pPr>
              <w:pStyle w:val="Default"/>
              <w:spacing w:before="60" w:after="60"/>
              <w:jc w:val="center"/>
              <w:rPr>
                <w:sz w:val="22"/>
                <w:szCs w:val="22"/>
              </w:rPr>
            </w:pPr>
            <w:r w:rsidRPr="00B84FF4">
              <w:rPr>
                <w:sz w:val="22"/>
                <w:szCs w:val="22"/>
              </w:rPr>
              <w:t>SCHEDA “B2.</w:t>
            </w:r>
            <w:r>
              <w:rPr>
                <w:sz w:val="22"/>
                <w:szCs w:val="22"/>
              </w:rPr>
              <w:t>7</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60C78CD0" w14:textId="77777777" w:rsidR="00A81EEE" w:rsidRPr="00B84FF4" w:rsidRDefault="00A81EEE" w:rsidP="00E9029C">
            <w:pPr>
              <w:pStyle w:val="Default"/>
              <w:spacing w:before="60" w:after="60"/>
              <w:jc w:val="center"/>
              <w:rPr>
                <w:sz w:val="22"/>
                <w:szCs w:val="22"/>
              </w:rPr>
            </w:pPr>
            <w:r w:rsidRPr="00B84FF4">
              <w:rPr>
                <w:sz w:val="22"/>
                <w:szCs w:val="22"/>
              </w:rPr>
              <w:t>Numero progressivo in B2.</w:t>
            </w:r>
            <w:r>
              <w:rPr>
                <w:sz w:val="22"/>
                <w:szCs w:val="22"/>
              </w:rPr>
              <w:t>7</w:t>
            </w:r>
            <w:r w:rsidRPr="00B84FF4">
              <w:rPr>
                <w:sz w:val="22"/>
                <w:szCs w:val="22"/>
              </w:rPr>
              <w:t>: ……</w:t>
            </w:r>
            <w:r>
              <w:rPr>
                <w:sz w:val="22"/>
                <w:szCs w:val="22"/>
              </w:rPr>
              <w:t>(numerare)</w:t>
            </w:r>
          </w:p>
        </w:tc>
      </w:tr>
      <w:tr w:rsidR="00A81EEE" w:rsidRPr="00B84FF4" w14:paraId="793FE45C"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74E0DAA" w14:textId="77777777" w:rsidR="00A81EEE" w:rsidRPr="00B84FF4" w:rsidRDefault="00A81EEE" w:rsidP="00E9029C">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186F19DD" w14:textId="77777777" w:rsidR="00A81EEE" w:rsidRPr="00B84FF4" w:rsidRDefault="00A81EEE" w:rsidP="00E9029C">
            <w:pPr>
              <w:pStyle w:val="Default"/>
              <w:rPr>
                <w:sz w:val="22"/>
                <w:szCs w:val="22"/>
              </w:rPr>
            </w:pPr>
          </w:p>
        </w:tc>
      </w:tr>
      <w:tr w:rsidR="00A81EEE" w:rsidRPr="00B84FF4" w14:paraId="0DE9CEAA"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3289CA7" w14:textId="77777777" w:rsidR="00A81EEE" w:rsidRPr="00B84FF4" w:rsidRDefault="00A81EEE" w:rsidP="00E9029C">
            <w:pPr>
              <w:pStyle w:val="Default"/>
              <w:rPr>
                <w:sz w:val="22"/>
                <w:szCs w:val="22"/>
              </w:rPr>
            </w:pPr>
            <w:r w:rsidRPr="00B84FF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680E76A0" w14:textId="77777777" w:rsidR="00A81EEE" w:rsidRPr="00B84FF4" w:rsidRDefault="00A81EEE" w:rsidP="00E9029C">
            <w:pPr>
              <w:pStyle w:val="Default"/>
              <w:rPr>
                <w:sz w:val="22"/>
                <w:szCs w:val="22"/>
              </w:rPr>
            </w:pPr>
          </w:p>
        </w:tc>
      </w:tr>
      <w:tr w:rsidR="00A81EEE" w:rsidRPr="00B84FF4" w14:paraId="6087AB15"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DAA10DE" w14:textId="77777777" w:rsidR="00A81EEE" w:rsidRPr="00B84FF4" w:rsidRDefault="00A81EEE" w:rsidP="00E9029C">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60560EEE" w14:textId="77777777" w:rsidR="00A81EEE" w:rsidRPr="00B84FF4" w:rsidRDefault="00A81EEE" w:rsidP="00E9029C">
            <w:pPr>
              <w:pStyle w:val="Default"/>
              <w:rPr>
                <w:sz w:val="22"/>
                <w:szCs w:val="22"/>
              </w:rPr>
            </w:pPr>
          </w:p>
        </w:tc>
      </w:tr>
      <w:tr w:rsidR="00A81EEE" w:rsidRPr="00B84FF4" w14:paraId="559C9486" w14:textId="77777777" w:rsidTr="00E9029C">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FBB30AD" w14:textId="77777777" w:rsidR="00A81EEE" w:rsidRPr="00B84FF4" w:rsidRDefault="00A81EEE" w:rsidP="00E9029C">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5B4733D7" w14:textId="77777777" w:rsidR="00A81EEE" w:rsidRPr="00B84FF4" w:rsidRDefault="00A81EEE" w:rsidP="00E9029C">
            <w:pPr>
              <w:pStyle w:val="Default"/>
              <w:rPr>
                <w:sz w:val="22"/>
                <w:szCs w:val="22"/>
              </w:rPr>
            </w:pPr>
          </w:p>
        </w:tc>
      </w:tr>
      <w:tr w:rsidR="00A81EEE" w14:paraId="7E98CC83" w14:textId="77777777" w:rsidTr="00E9029C">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72FAB537" w14:textId="77777777" w:rsidR="00A81EEE" w:rsidRDefault="00A81EEE" w:rsidP="00E9029C">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1706E556" w14:textId="77777777" w:rsidR="00A81EEE" w:rsidRDefault="00A81EEE" w:rsidP="00E9029C">
            <w:pPr>
              <w:pStyle w:val="Default"/>
              <w:rPr>
                <w:sz w:val="22"/>
                <w:szCs w:val="22"/>
              </w:rPr>
            </w:pPr>
          </w:p>
        </w:tc>
      </w:tr>
    </w:tbl>
    <w:p w14:paraId="46EAA73D" w14:textId="77777777" w:rsidR="00A81EEE" w:rsidRDefault="00A81EEE" w:rsidP="00A81EEE">
      <w:pPr>
        <w:ind w:right="140"/>
        <w:jc w:val="both"/>
        <w:rPr>
          <w:rFonts w:ascii="Book Antiqua" w:hAnsi="Book Antiqua"/>
          <w:sz w:val="22"/>
          <w:szCs w:val="22"/>
        </w:rPr>
      </w:pPr>
    </w:p>
    <w:p w14:paraId="331EAD7F" w14:textId="77777777" w:rsidR="00A81EEE" w:rsidRDefault="00A81EEE" w:rsidP="00A81EEE">
      <w:pPr>
        <w:ind w:right="140"/>
        <w:jc w:val="both"/>
        <w:rPr>
          <w:rFonts w:ascii="Book Antiqua" w:hAnsi="Book Antiqua"/>
          <w:sz w:val="22"/>
          <w:szCs w:val="22"/>
        </w:rPr>
      </w:pPr>
    </w:p>
    <w:p w14:paraId="3AF2AEEA" w14:textId="77777777" w:rsidR="00A81EEE" w:rsidRDefault="00A81EEE" w:rsidP="00A81EEE">
      <w:pPr>
        <w:ind w:right="140"/>
        <w:jc w:val="both"/>
        <w:rPr>
          <w:rFonts w:ascii="Book Antiqua" w:hAnsi="Book Antiqua"/>
          <w:sz w:val="22"/>
          <w:szCs w:val="22"/>
        </w:rPr>
      </w:pPr>
    </w:p>
    <w:p w14:paraId="0B2D0F51" w14:textId="77777777" w:rsidR="00A81EEE" w:rsidRDefault="00A81EEE" w:rsidP="00A81EEE">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5AB154C4" w14:textId="77777777" w:rsidR="00A81EEE" w:rsidRDefault="00A81EEE" w:rsidP="00A81EEE">
      <w:pPr>
        <w:pStyle w:val="Intestazione"/>
        <w:tabs>
          <w:tab w:val="clear" w:pos="4819"/>
          <w:tab w:val="clear" w:pos="9638"/>
        </w:tabs>
        <w:ind w:right="-285"/>
        <w:jc w:val="both"/>
        <w:rPr>
          <w:rFonts w:ascii="Book Antiqua" w:hAnsi="Book Antiqua"/>
        </w:rPr>
      </w:pPr>
    </w:p>
    <w:p w14:paraId="600DC1D6" w14:textId="77777777" w:rsidR="00A81EEE" w:rsidRDefault="00A81EEE" w:rsidP="00A81EEE">
      <w:pPr>
        <w:pStyle w:val="Intestazione"/>
        <w:tabs>
          <w:tab w:val="clear" w:pos="4819"/>
          <w:tab w:val="clear" w:pos="9638"/>
        </w:tabs>
        <w:ind w:right="-285"/>
        <w:jc w:val="both"/>
        <w:rPr>
          <w:rFonts w:ascii="Book Antiqua" w:hAnsi="Book Antiqua"/>
        </w:rPr>
      </w:pPr>
    </w:p>
    <w:p w14:paraId="36A19334" w14:textId="77777777" w:rsidR="00A81EEE" w:rsidRDefault="00A81EEE"/>
    <w:sectPr w:rsidR="00A81EE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00F4E" w14:textId="77777777" w:rsidR="00A81EEE" w:rsidRDefault="00A81EEE" w:rsidP="00A81EEE">
      <w:r>
        <w:separator/>
      </w:r>
    </w:p>
  </w:endnote>
  <w:endnote w:type="continuationSeparator" w:id="0">
    <w:p w14:paraId="125AD160" w14:textId="77777777" w:rsidR="00A81EEE" w:rsidRDefault="00A81EEE" w:rsidP="00A8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5CD32" w14:textId="77777777" w:rsidR="00A81EEE" w:rsidRDefault="00A81EEE" w:rsidP="00A81EEE">
      <w:r>
        <w:separator/>
      </w:r>
    </w:p>
  </w:footnote>
  <w:footnote w:type="continuationSeparator" w:id="0">
    <w:p w14:paraId="332DE0DD" w14:textId="77777777" w:rsidR="00A81EEE" w:rsidRDefault="00A81EEE" w:rsidP="00A8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006E" w14:textId="77777777" w:rsidR="00A81EEE" w:rsidRDefault="00A81EEE" w:rsidP="00A81EEE">
    <w:pPr>
      <w:jc w:val="right"/>
      <w:rPr>
        <w:rFonts w:ascii="Book Antiqua" w:hAnsi="Book Antiqua"/>
        <w:sz w:val="28"/>
        <w:szCs w:val="28"/>
      </w:rPr>
    </w:pPr>
    <w:r>
      <w:rPr>
        <w:rFonts w:ascii="Book Antiqua" w:hAnsi="Book Antiqua"/>
        <w:sz w:val="24"/>
        <w:szCs w:val="28"/>
      </w:rPr>
      <w:t>ALLEGATO B</w:t>
    </w:r>
  </w:p>
  <w:p w14:paraId="28C06A1C" w14:textId="123318BB" w:rsidR="00A81EEE" w:rsidRPr="00A81EEE" w:rsidRDefault="00A81EEE" w:rsidP="00A81EEE">
    <w:pPr>
      <w:jc w:val="both"/>
      <w:rPr>
        <w:rFonts w:ascii="Book Antiqua" w:hAnsi="Book Antiqua"/>
        <w:b/>
        <w:sz w:val="28"/>
        <w:szCs w:val="28"/>
      </w:rPr>
    </w:pPr>
    <w:r>
      <w:rPr>
        <w:rFonts w:ascii="Book Antiqua" w:hAnsi="Book Antiqua"/>
        <w:b/>
        <w:sz w:val="28"/>
        <w:szCs w:val="28"/>
      </w:rPr>
      <w:t>Bando n. 10/2022</w:t>
    </w:r>
    <w:r w:rsidRPr="00245AD4">
      <w:rPr>
        <w:rFonts w:ascii="Book Antiqua" w:hAnsi="Book Antiqu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10"/>
    <w:rsid w:val="00553F10"/>
    <w:rsid w:val="00A81EEE"/>
    <w:rsid w:val="00DC0F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322F"/>
  <w15:chartTrackingRefBased/>
  <w15:docId w15:val="{8EF0C7DC-60FC-4808-8F8D-6D42CD27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1EE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1EE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81EEE"/>
  </w:style>
  <w:style w:type="paragraph" w:styleId="Pidipagina">
    <w:name w:val="footer"/>
    <w:basedOn w:val="Normale"/>
    <w:link w:val="PidipaginaCarattere"/>
    <w:uiPriority w:val="99"/>
    <w:unhideWhenUsed/>
    <w:rsid w:val="00A81EEE"/>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81EEE"/>
  </w:style>
  <w:style w:type="paragraph" w:customStyle="1" w:styleId="Default">
    <w:name w:val="Default"/>
    <w:rsid w:val="00A81EEE"/>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2022-04-05T06:47:00Z</dcterms:created>
  <dcterms:modified xsi:type="dcterms:W3CDTF">2022-04-05T06:48:00Z</dcterms:modified>
</cp:coreProperties>
</file>