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158D" w14:textId="77777777" w:rsidR="00B467F6" w:rsidRPr="00B467F6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23A880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bookmarkStart w:id="0" w:name="_Hlk36828351"/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Bollo applicabile</w:t>
      </w:r>
    </w:p>
    <w:p w14:paraId="1E040E05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lang w:eastAsia="it-IT"/>
        </w:rPr>
        <w:t>All’Agenzia Spaziale Italiana</w:t>
      </w:r>
    </w:p>
    <w:p w14:paraId="1C9A8F4A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TimesNewRoman"/>
          <w:b/>
          <w:lang w:eastAsia="it-IT"/>
        </w:rPr>
      </w:pPr>
      <w:r w:rsidRPr="00B467F6">
        <w:rPr>
          <w:rFonts w:ascii="Calibri" w:eastAsia="Times New Roman" w:hAnsi="Calibri" w:cs="TimesNewRoman"/>
          <w:b/>
          <w:lang w:eastAsia="it-IT"/>
        </w:rPr>
        <w:t xml:space="preserve">Viale del Politecnico </w:t>
      </w:r>
      <w:proofErr w:type="spellStart"/>
      <w:r w:rsidRPr="00B467F6">
        <w:rPr>
          <w:rFonts w:ascii="Calibri" w:eastAsia="Times New Roman" w:hAnsi="Calibri" w:cs="TimesNewRoman"/>
          <w:b/>
          <w:lang w:eastAsia="it-IT"/>
        </w:rPr>
        <w:t>snc</w:t>
      </w:r>
      <w:proofErr w:type="spellEnd"/>
    </w:p>
    <w:p w14:paraId="7077C992" w14:textId="77777777" w:rsidR="00B467F6" w:rsidRPr="00B467F6" w:rsidRDefault="00B467F6" w:rsidP="00B467F6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NewRoman"/>
          <w:b/>
          <w:lang w:eastAsia="it-IT"/>
        </w:rPr>
        <w:t>00133, Roma</w:t>
      </w:r>
    </w:p>
    <w:p w14:paraId="3E7CCF04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551E925C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DICHIARAZIONE DI OFFERTA ECONOMICA</w:t>
      </w:r>
    </w:p>
    <w:p w14:paraId="10E1BF52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3F7575D8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lang w:eastAsia="it-IT"/>
        </w:rPr>
        <w:t xml:space="preserve">Procedura aperta ai sensi di quanto previsto dagli artt. 60 e 95 comma 2 del D.lgs. 18 aprile 2016 n. 50 </w:t>
      </w:r>
    </w:p>
    <w:p w14:paraId="1836BD22" w14:textId="77777777" w:rsidR="00126D72" w:rsidRPr="00126D72" w:rsidRDefault="00B467F6" w:rsidP="00126D72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i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lang w:eastAsia="it-IT"/>
        </w:rPr>
        <w:t>per l’affidamento di servizi inerenti all</w:t>
      </w:r>
      <w:r w:rsidR="00126D72">
        <w:rPr>
          <w:rFonts w:ascii="Calibri" w:eastAsia="Times New Roman" w:hAnsi="Calibri" w:cs="Times New Roman"/>
          <w:b/>
          <w:i/>
          <w:lang w:eastAsia="it-IT"/>
        </w:rPr>
        <w:t>a</w:t>
      </w:r>
      <w:r w:rsidRPr="00B467F6">
        <w:rPr>
          <w:rFonts w:ascii="Calibri" w:eastAsia="Times New Roman" w:hAnsi="Calibri" w:cs="Times New Roman"/>
          <w:b/>
          <w:i/>
          <w:lang w:eastAsia="it-IT"/>
        </w:rPr>
        <w:t xml:space="preserve"> </w:t>
      </w:r>
      <w:r w:rsidR="00126D72" w:rsidRPr="00126D72">
        <w:rPr>
          <w:rFonts w:ascii="Calibri" w:eastAsia="Times New Roman" w:hAnsi="Calibri" w:cs="Times New Roman"/>
          <w:b/>
          <w:bCs/>
          <w:i/>
          <w:iCs/>
          <w:lang w:eastAsia="it-IT"/>
        </w:rPr>
        <w:t>“Gestione di un programma educativo per le scuole secondarie di secondo grado relativo alle teorie e tecniche di realizzazione di esperimenti tecnico-scientifici nello spazio”</w:t>
      </w:r>
    </w:p>
    <w:p w14:paraId="070276C7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it-IT"/>
        </w:rPr>
      </w:pPr>
    </w:p>
    <w:p w14:paraId="04937754" w14:textId="77777777" w:rsidR="00126D72" w:rsidRPr="00126D72" w:rsidRDefault="00B467F6" w:rsidP="00126D72">
      <w:pPr>
        <w:spacing w:after="200" w:line="276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B467F6">
        <w:rPr>
          <w:rFonts w:ascii="Calibri" w:eastAsia="Calibri" w:hAnsi="Calibri" w:cs="Calibri"/>
          <w:b/>
          <w:bCs/>
          <w:i/>
          <w:iCs/>
        </w:rPr>
        <w:t xml:space="preserve">CIG </w:t>
      </w:r>
      <w:r w:rsidR="00126D72" w:rsidRPr="00126D72">
        <w:rPr>
          <w:rFonts w:ascii="Calibri" w:eastAsia="Calibri" w:hAnsi="Calibri" w:cs="Calibri"/>
          <w:b/>
          <w:bCs/>
          <w:i/>
          <w:iCs/>
        </w:rPr>
        <w:t>8978175065</w:t>
      </w:r>
    </w:p>
    <w:p w14:paraId="28558C7C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4FB4903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Il/la sottoscritto/a_________________________________________________________________</w:t>
      </w:r>
    </w:p>
    <w:p w14:paraId="672CDB5E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(cognome e nome)</w:t>
      </w:r>
    </w:p>
    <w:p w14:paraId="3EE898EA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7C3F14D5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nato a__________________________________</w:t>
      </w:r>
      <w:proofErr w:type="gram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_(</w:t>
      </w:r>
      <w:proofErr w:type="gram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___), il _________________________________</w:t>
      </w:r>
    </w:p>
    <w:p w14:paraId="1B0F28B1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(luogo) (</w:t>
      </w:r>
      <w:proofErr w:type="spell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prov</w:t>
      </w:r>
      <w:proofErr w:type="spell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) (data)</w:t>
      </w:r>
    </w:p>
    <w:p w14:paraId="2F98C4C6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2C1BBCB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residente a_______________________________</w:t>
      </w:r>
      <w:proofErr w:type="gram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_(</w:t>
      </w:r>
      <w:proofErr w:type="gram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____) Via ______________________n._______</w:t>
      </w:r>
    </w:p>
    <w:p w14:paraId="2D4E28BF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(luogo) (</w:t>
      </w:r>
      <w:proofErr w:type="spell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prov</w:t>
      </w:r>
      <w:proofErr w:type="spell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) (indirizzo)</w:t>
      </w:r>
    </w:p>
    <w:p w14:paraId="2A7E0499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F8339EC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 xml:space="preserve">in nome e per conto del </w:t>
      </w:r>
      <w:proofErr w:type="gram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concorrente  _</w:t>
      </w:r>
      <w:proofErr w:type="gram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________________________________________________</w:t>
      </w:r>
    </w:p>
    <w:p w14:paraId="2851F27F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AD0AADB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con sede legale in _________________________</w:t>
      </w:r>
      <w:proofErr w:type="gram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_(</w:t>
      </w:r>
      <w:proofErr w:type="gram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___) Via ______________________n.________</w:t>
      </w:r>
    </w:p>
    <w:p w14:paraId="623780A7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(luogo) (</w:t>
      </w:r>
      <w:proofErr w:type="spell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prov</w:t>
      </w:r>
      <w:proofErr w:type="spell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) (indirizzo)</w:t>
      </w:r>
    </w:p>
    <w:p w14:paraId="064F727E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0E80DDD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nella sua qualità di</w:t>
      </w:r>
    </w:p>
    <w:p w14:paraId="516892B4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(barrare la casella che interessa)</w:t>
      </w:r>
    </w:p>
    <w:p w14:paraId="33D0DECE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F004F63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Impresa individuale (D.Lgs. 50/2016 art. 45 – comma 2 - lett. a);</w:t>
      </w:r>
    </w:p>
    <w:p w14:paraId="79F27EE6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Società, specificare tipo _______________________________;</w:t>
      </w:r>
    </w:p>
    <w:p w14:paraId="66FB3A29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Consorzio fra società cooperativa di produzione e lavoro (D.Lgs. 50/2016 art. 45 – comma 2 - lett. b);</w:t>
      </w:r>
    </w:p>
    <w:p w14:paraId="4EF3136E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Consorzio tra imprese artigiane (D.Lgs. 50/2016 art. 45 – comma 2 - lett. b);</w:t>
      </w:r>
    </w:p>
    <w:p w14:paraId="5E3D4950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Consorzio stabile (D.Lgs. 50/2016 art. 45 – comma 2 - lett. c);</w:t>
      </w:r>
    </w:p>
    <w:p w14:paraId="7032608B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Mandataria di un raggruppamento temporaneo (D.Lgs. 50/2016 art. 45 – comma 2 - lett. d);</w:t>
      </w:r>
    </w:p>
    <w:p w14:paraId="57AEB692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tipo orizzontale </w:t>
      </w: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14:paraId="649EE577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1416" w:firstLine="56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costituito</w:t>
      </w:r>
    </w:p>
    <w:p w14:paraId="3ED5EBAF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1418"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□ non costituito;</w:t>
      </w:r>
    </w:p>
    <w:p w14:paraId="2FBF702B" w14:textId="77777777" w:rsidR="00B467F6" w:rsidRPr="00B467F6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Mandataria di un consorzio ordinario (D.Lgs. 50/2016 art. 45 – comma 2 - lett. e)</w:t>
      </w:r>
      <w:proofErr w:type="gramStart"/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; ;</w:t>
      </w:r>
      <w:proofErr w:type="gramEnd"/>
    </w:p>
    <w:p w14:paraId="5E3EE20F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costituito </w:t>
      </w:r>
    </w:p>
    <w:p w14:paraId="2D733B62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non costituito;</w:t>
      </w:r>
    </w:p>
    <w:p w14:paraId="38B9E197" w14:textId="77777777" w:rsidR="00B467F6" w:rsidRPr="00B467F6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Aggregazione di imprese di rete (D.Lgs. 50/2016 art. 45 – comma 2 - lett. f);</w:t>
      </w:r>
    </w:p>
    <w:p w14:paraId="4E10202B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dotata di un organo comune con potere di rappresentanza e di soggettività giuridica;</w:t>
      </w:r>
    </w:p>
    <w:p w14:paraId="5BAEE1F1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dotata di un organo comune con potere di rappresentanza ma priva di soggettività giuridica; </w:t>
      </w:r>
    </w:p>
    <w:p w14:paraId="5F1ECFF6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3C1D0269" w14:textId="77777777" w:rsidR="00B467F6" w:rsidRPr="00B467F6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GEIE (D.Lgs. 50/2016 art. 45 – comma 2 - </w:t>
      </w:r>
      <w:proofErr w:type="spellStart"/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lett.g</w:t>
      </w:r>
      <w:proofErr w:type="spellEnd"/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);</w:t>
      </w:r>
    </w:p>
    <w:p w14:paraId="3FF23B27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AD42C2C" w14:textId="77777777" w:rsidR="00B467F6" w:rsidRPr="00B467F6" w:rsidRDefault="00B467F6" w:rsidP="00B467F6">
      <w:pPr>
        <w:spacing w:after="0" w:line="48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presa visione:</w:t>
      </w:r>
    </w:p>
    <w:p w14:paraId="48AF6821" w14:textId="77777777" w:rsidR="00B467F6" w:rsidRPr="00B467F6" w:rsidRDefault="002D6788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Del disciplinare di gara</w:t>
      </w:r>
      <w:r w:rsidR="00B467F6" w:rsidRPr="00B467F6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14:paraId="0C3A9328" w14:textId="77777777" w:rsidR="00B467F6" w:rsidRPr="00B467F6" w:rsidRDefault="00B467F6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del Capitolato tecnico;</w:t>
      </w:r>
    </w:p>
    <w:p w14:paraId="3E2C1EDA" w14:textId="77777777" w:rsidR="00B467F6" w:rsidRPr="00B467F6" w:rsidRDefault="00B467F6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delle condizioni di cui allo Schema di contratto;</w:t>
      </w:r>
    </w:p>
    <w:p w14:paraId="3DA86950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DICHIARA</w:t>
      </w:r>
    </w:p>
    <w:p w14:paraId="00DCECEC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679B875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a) di essere in grado di eseguire il servizio di cui alla procedura, alle condizioni tutte di cui ai precedenti atti richiamati e in generale a tutti gli atti di gara; </w:t>
      </w:r>
    </w:p>
    <w:p w14:paraId="76A6261C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b) di riconoscere all’ASI il diritto di non procedere all’affidamento della procedura medesima; </w:t>
      </w:r>
    </w:p>
    <w:p w14:paraId="5F110205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c) di ritenere la propria offerta sin da ora impegnativa, riconoscendo una validità della stessa di 180 giorni dal termine ultimo di presentazione delle offerte; </w:t>
      </w:r>
    </w:p>
    <w:p w14:paraId="2A8771C7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d) di accettare che l’ASI trattenga il deposito cauzionale provvisorio effettuato a garanzia della presente offerta sino alla stipulazione di regolare contratto ed alla conseguente costituzione della cauzione definitiva; </w:t>
      </w:r>
    </w:p>
    <w:p w14:paraId="2924B1B7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e) di non avere nulla a pretendere in nessun caso per la presentazione dell’offerta;</w:t>
      </w:r>
    </w:p>
    <w:p w14:paraId="7FC28BD3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f) di stipulare in caso di affidamento apposito contratto alle condizioni di cui allo schema di contratto; </w:t>
      </w:r>
    </w:p>
    <w:p w14:paraId="657B0F64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g) di impegnarsi a realizzare il servizio oggetto del presente appalto alle seguenti condizioni economiche:</w:t>
      </w:r>
    </w:p>
    <w:p w14:paraId="3D0A6557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b/>
          <w:sz w:val="24"/>
          <w:szCs w:val="24"/>
          <w:lang w:eastAsia="it-IT"/>
        </w:rPr>
      </w:pPr>
    </w:p>
    <w:p w14:paraId="52DE97AA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  <w:t>OFFRE</w:t>
      </w:r>
    </w:p>
    <w:p w14:paraId="406D4586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NewRoman"/>
          <w:sz w:val="24"/>
          <w:szCs w:val="24"/>
          <w:lang w:eastAsia="it-IT"/>
        </w:rPr>
        <w:t>per l’appalto di servizi in epigrafe:</w:t>
      </w:r>
    </w:p>
    <w:p w14:paraId="3B110DAE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846AA8C" w14:textId="77777777" w:rsidR="00B467F6" w:rsidRPr="008A55AD" w:rsidRDefault="00B467F6" w:rsidP="00845260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bookmarkStart w:id="1" w:name="_Hlk36826401"/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 xml:space="preserve">un </w:t>
      </w:r>
      <w:r w:rsidRPr="00B467F6">
        <w:rPr>
          <w:rFonts w:ascii="Calibri" w:eastAsia="Times New Roman" w:hAnsi="Calibri" w:cs="Calibri"/>
          <w:b/>
          <w:sz w:val="24"/>
          <w:szCs w:val="24"/>
          <w:lang w:eastAsia="it-IT"/>
        </w:rPr>
        <w:t>prezzo complessivo “a corpo” P</w:t>
      </w:r>
      <w:r w:rsidR="00845260">
        <w:rPr>
          <w:rFonts w:ascii="Calibri" w:eastAsia="Times New Roman" w:hAnsi="Calibri" w:cs="Calibri"/>
          <w:b/>
          <w:sz w:val="24"/>
          <w:szCs w:val="24"/>
          <w:lang w:eastAsia="it-IT"/>
        </w:rPr>
        <w:t>1</w:t>
      </w:r>
      <w:r w:rsidRPr="00B467F6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(prezzo fermo e fisso)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 incondizionato di €_______________,_</w:t>
      </w:r>
      <w:r w:rsidR="00002102">
        <w:rPr>
          <w:rFonts w:ascii="Calibri" w:eastAsia="Times New Roman" w:hAnsi="Calibri" w:cs="Calibri"/>
          <w:sz w:val="24"/>
          <w:szCs w:val="24"/>
          <w:lang w:eastAsia="it-IT"/>
        </w:rPr>
        <w:t xml:space="preserve">_ 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(in cifre), (dicasi _______________ virgola _____) (in lettere), Iva ed oneri di sicurezza per rischi di natura interferenziale esclusi</w:t>
      </w:r>
      <w:r w:rsidR="00845260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845260" w:rsidRPr="00845260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per lo svolgimento delle attività </w:t>
      </w:r>
      <w:r w:rsidR="00845260" w:rsidRPr="0084526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previste al § 4.2 “descrizione della fornitura”</w:t>
      </w:r>
      <w:r w:rsidR="00CE7F2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,</w:t>
      </w:r>
      <w:r w:rsidR="00845260" w:rsidRPr="0084526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punti 1, 2, 3 del capitolato tecnico</w:t>
      </w:r>
      <w:r w:rsidR="00845260" w:rsidRPr="00845260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, con esclusivo riguardo ai costi relativi a hardware di volo, vettore, logistica e una o più figure professionali che curino il processo di assiemaggio, integrazione, safety dei payload e quant’altro necessario ai fini della messa in orbita, operatività e rientro degli esperimenti </w:t>
      </w:r>
      <w:r w:rsidR="00845260" w:rsidRPr="00845260">
        <w:rPr>
          <w:rFonts w:ascii="Calibri" w:eastAsia="Times New Roman" w:hAnsi="Calibri" w:cs="Calibri"/>
          <w:sz w:val="24"/>
          <w:szCs w:val="24"/>
          <w:lang w:eastAsia="it-IT"/>
        </w:rPr>
        <w:t xml:space="preserve">delle attività richieste e meglio dettagliate nel </w:t>
      </w:r>
      <w:r w:rsidR="00845260" w:rsidRPr="008A55AD">
        <w:rPr>
          <w:rFonts w:ascii="Calibri" w:eastAsia="Times New Roman" w:hAnsi="Calibri" w:cs="Calibri"/>
          <w:sz w:val="24"/>
          <w:szCs w:val="24"/>
          <w:lang w:eastAsia="it-IT"/>
        </w:rPr>
        <w:t>Capitolato Tecnico;</w:t>
      </w:r>
    </w:p>
    <w:p w14:paraId="6A098AA2" w14:textId="59B58F0A" w:rsidR="00CE7F2E" w:rsidRPr="008C337D" w:rsidRDefault="00CE7F2E" w:rsidP="008A55A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8A55AD">
        <w:rPr>
          <w:rFonts w:ascii="Calibri" w:eastAsia="Calibri" w:hAnsi="Calibri" w:cs="Times New Roman"/>
          <w:sz w:val="24"/>
          <w:szCs w:val="24"/>
        </w:rPr>
        <w:t xml:space="preserve">un </w:t>
      </w:r>
      <w:r w:rsidRPr="008A55AD">
        <w:rPr>
          <w:rFonts w:ascii="Calibri" w:eastAsia="Calibri" w:hAnsi="Calibri" w:cs="Times New Roman"/>
          <w:b/>
          <w:sz w:val="24"/>
          <w:szCs w:val="24"/>
        </w:rPr>
        <w:t>prezzo complessivo “a corpo” P</w:t>
      </w:r>
      <w:r w:rsidR="0015105B">
        <w:rPr>
          <w:rFonts w:ascii="Calibri" w:eastAsia="Calibri" w:hAnsi="Calibri" w:cs="Times New Roman"/>
          <w:b/>
          <w:sz w:val="24"/>
          <w:szCs w:val="24"/>
        </w:rPr>
        <w:t>2</w:t>
      </w:r>
      <w:bookmarkStart w:id="2" w:name="_GoBack"/>
      <w:bookmarkEnd w:id="2"/>
      <w:r w:rsidRPr="008A55AD">
        <w:rPr>
          <w:rFonts w:ascii="Calibri" w:eastAsia="Calibri" w:hAnsi="Calibri" w:cs="Times New Roman"/>
          <w:b/>
          <w:sz w:val="24"/>
          <w:szCs w:val="24"/>
        </w:rPr>
        <w:t xml:space="preserve"> (prezzo fermo e fisso)</w:t>
      </w:r>
      <w:r w:rsidRPr="008A55AD">
        <w:rPr>
          <w:rFonts w:ascii="Calibri" w:eastAsia="Calibri" w:hAnsi="Calibri" w:cs="Times New Roman"/>
          <w:sz w:val="24"/>
          <w:szCs w:val="24"/>
        </w:rPr>
        <w:t xml:space="preserve"> e incondizionato di €_______________,__ (in cifre), (dicasi _______________ virgola _____) (in lettere), Iva ed oneri di sicurezza per rischi di natura interferenziale esclusi, </w:t>
      </w:r>
      <w:r w:rsidRPr="008A55AD">
        <w:rPr>
          <w:rFonts w:ascii="Calibri" w:eastAsia="Calibri" w:hAnsi="Calibri" w:cs="Times New Roman"/>
          <w:b/>
          <w:sz w:val="24"/>
          <w:szCs w:val="24"/>
        </w:rPr>
        <w:t xml:space="preserve">per lo svolgimento delle attività </w:t>
      </w:r>
      <w:r w:rsidRPr="008A55AD">
        <w:rPr>
          <w:rFonts w:ascii="Calibri" w:eastAsia="Calibri" w:hAnsi="Calibri" w:cs="Times New Roman"/>
          <w:b/>
          <w:bCs/>
          <w:sz w:val="24"/>
          <w:szCs w:val="24"/>
        </w:rPr>
        <w:t>previste al § 4.2 “descrizione della fornitura”</w:t>
      </w:r>
      <w:r w:rsidR="008A55AD" w:rsidRPr="008A55AD">
        <w:rPr>
          <w:rFonts w:ascii="Calibri" w:eastAsia="Calibri" w:hAnsi="Calibri" w:cs="Times New Roman"/>
          <w:b/>
          <w:bCs/>
        </w:rPr>
        <w:t xml:space="preserve"> </w:t>
      </w:r>
      <w:r w:rsidR="008A55AD" w:rsidRPr="008A55AD">
        <w:rPr>
          <w:rFonts w:ascii="Calibri" w:eastAsia="Calibri" w:hAnsi="Calibri" w:cs="Times New Roman"/>
          <w:b/>
          <w:bCs/>
          <w:sz w:val="24"/>
          <w:szCs w:val="24"/>
        </w:rPr>
        <w:t xml:space="preserve">ad esclusione delle attività di cui al </w:t>
      </w:r>
      <w:r w:rsidR="008A55AD" w:rsidRPr="008C337D">
        <w:rPr>
          <w:rFonts w:ascii="Calibri" w:eastAsia="Calibri" w:hAnsi="Calibri" w:cs="Times New Roman"/>
          <w:b/>
          <w:bCs/>
          <w:sz w:val="24"/>
          <w:szCs w:val="24"/>
        </w:rPr>
        <w:t>precedente punto I);</w:t>
      </w:r>
    </w:p>
    <w:p w14:paraId="0B185786" w14:textId="77777777" w:rsidR="007557F1" w:rsidRPr="008C337D" w:rsidRDefault="008A55AD" w:rsidP="007557F1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3" w:name="_Hlk90562376"/>
      <w:r w:rsidRPr="008C337D">
        <w:rPr>
          <w:rFonts w:ascii="Calibri" w:eastAsia="Calibri" w:hAnsi="Calibri" w:cs="Times New Roman"/>
          <w:b/>
          <w:sz w:val="24"/>
          <w:szCs w:val="24"/>
        </w:rPr>
        <w:t>il valore complessivo “a corpo” P (prezzo fermo e fisso)</w:t>
      </w:r>
      <w:r w:rsidRPr="008C337D">
        <w:rPr>
          <w:rFonts w:ascii="Calibri" w:eastAsia="Calibri" w:hAnsi="Calibri" w:cs="Times New Roman"/>
          <w:sz w:val="24"/>
          <w:szCs w:val="24"/>
        </w:rPr>
        <w:t xml:space="preserve">, </w:t>
      </w:r>
      <w:r w:rsidR="007557F1" w:rsidRPr="008C337D">
        <w:rPr>
          <w:rFonts w:ascii="Calibri" w:eastAsia="Calibri" w:hAnsi="Calibri" w:cs="Times New Roman"/>
          <w:sz w:val="24"/>
          <w:szCs w:val="24"/>
        </w:rPr>
        <w:t xml:space="preserve">e incondizionato di €_______________,__ (in cifre), (dicasi _______________ virgola _____) (in lettere), Iva ed oneri di sicurezza per rischi di natura interferenziale esclusi, </w:t>
      </w:r>
      <w:r w:rsidRPr="008C337D">
        <w:rPr>
          <w:rFonts w:ascii="Calibri" w:eastAsia="Calibri" w:hAnsi="Calibri" w:cs="Times New Roman"/>
          <w:b/>
          <w:sz w:val="24"/>
          <w:szCs w:val="24"/>
          <w:u w:val="single"/>
        </w:rPr>
        <w:t>ai soli fini della verifica del rispetto del valore massimo complessivo dell’appalto</w:t>
      </w:r>
      <w:r w:rsidRPr="008C337D">
        <w:rPr>
          <w:rFonts w:ascii="Calibri" w:eastAsia="Calibri" w:hAnsi="Calibri" w:cs="Times New Roman"/>
          <w:b/>
          <w:sz w:val="24"/>
          <w:szCs w:val="24"/>
        </w:rPr>
        <w:t>,</w:t>
      </w:r>
      <w:r w:rsidRPr="008C337D">
        <w:rPr>
          <w:rFonts w:ascii="Calibri" w:eastAsia="Calibri" w:hAnsi="Calibri" w:cs="Times New Roman"/>
          <w:sz w:val="24"/>
          <w:szCs w:val="24"/>
        </w:rPr>
        <w:t xml:space="preserve"> </w:t>
      </w:r>
      <w:bookmarkEnd w:id="3"/>
      <w:r w:rsidR="007557F1" w:rsidRPr="008C337D">
        <w:rPr>
          <w:rFonts w:ascii="Calibri" w:eastAsia="Calibri" w:hAnsi="Calibri" w:cs="Times New Roman"/>
          <w:sz w:val="24"/>
          <w:szCs w:val="24"/>
        </w:rPr>
        <w:t xml:space="preserve">offerto per lo svolgimento dell’insieme delle attività richieste e meglio dettagliate nel Capitolato Tecnico, </w:t>
      </w:r>
      <w:r w:rsidR="007557F1" w:rsidRPr="008C337D">
        <w:rPr>
          <w:rFonts w:ascii="Calibri" w:eastAsia="Calibri" w:hAnsi="Calibri" w:cs="Times New Roman"/>
          <w:b/>
          <w:sz w:val="24"/>
          <w:szCs w:val="24"/>
        </w:rPr>
        <w:t xml:space="preserve">tale per cui </w:t>
      </w:r>
      <w:bookmarkStart w:id="4" w:name="_Hlk89422638"/>
      <w:r w:rsidR="007557F1" w:rsidRPr="008C337D">
        <w:rPr>
          <w:rFonts w:ascii="Calibri" w:eastAsia="Calibri" w:hAnsi="Calibri" w:cs="Times New Roman"/>
          <w:b/>
          <w:sz w:val="24"/>
          <w:szCs w:val="24"/>
        </w:rPr>
        <w:t>il complessivo P, corrisponde a P = P1 + P2;</w:t>
      </w:r>
    </w:p>
    <w:bookmarkEnd w:id="4"/>
    <w:p w14:paraId="3FE26E05" w14:textId="77777777" w:rsidR="00B467F6" w:rsidRPr="00B467F6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66A8B">
        <w:rPr>
          <w:rFonts w:ascii="Calibri" w:eastAsia="Times New Roman" w:hAnsi="Calibri" w:cs="Calibri"/>
          <w:sz w:val="24"/>
          <w:szCs w:val="24"/>
          <w:lang w:eastAsia="it-IT"/>
        </w:rPr>
        <w:t>la stima dei costi aziendali relativi alla salute ed alla sicurezza sui luoghi di lavoro di cui all’art. 95, comma 10 del Codice è pari a €______________</w:t>
      </w:r>
      <w:proofErr w:type="gramStart"/>
      <w:r w:rsidRPr="00866A8B">
        <w:rPr>
          <w:rFonts w:ascii="Calibri" w:eastAsia="Times New Roman" w:hAnsi="Calibri" w:cs="Calibri"/>
          <w:sz w:val="24"/>
          <w:szCs w:val="24"/>
          <w:lang w:eastAsia="it-IT"/>
        </w:rPr>
        <w:t>_,_</w:t>
      </w:r>
      <w:proofErr w:type="gramEnd"/>
      <w:r w:rsidRPr="00866A8B">
        <w:rPr>
          <w:rFonts w:ascii="Calibri" w:eastAsia="Times New Roman" w:hAnsi="Calibri" w:cs="Calibri"/>
          <w:sz w:val="24"/>
          <w:szCs w:val="24"/>
          <w:lang w:eastAsia="it-IT"/>
        </w:rPr>
        <w:t>_(in cifre), (dicasi _______________ virgola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_____) (in lettere);</w:t>
      </w:r>
    </w:p>
    <w:p w14:paraId="6CA39473" w14:textId="77777777" w:rsidR="00B467F6" w:rsidRPr="00B467F6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la stima dei costi della manodopera, ai sensi dell’art. 95, comma 10 del Codice, è pari a €______________</w:t>
      </w:r>
      <w:proofErr w:type="gramStart"/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_,_</w:t>
      </w:r>
      <w:proofErr w:type="gramEnd"/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_(in cifre), (dicasi _______________ virgola _____) (in lettere).</w:t>
      </w:r>
    </w:p>
    <w:p w14:paraId="5A82E96D" w14:textId="77777777" w:rsidR="00B467F6" w:rsidRPr="005954BF" w:rsidRDefault="00B467F6" w:rsidP="00B467F6">
      <w:pPr>
        <w:autoSpaceDE w:val="0"/>
        <w:autoSpaceDN w:val="0"/>
        <w:adjustRightInd w:val="0"/>
        <w:spacing w:after="120" w:line="240" w:lineRule="auto"/>
        <w:ind w:left="66"/>
        <w:jc w:val="both"/>
        <w:rPr>
          <w:rFonts w:ascii="Calibri" w:eastAsia="Times New Roman" w:hAnsi="Calibri" w:cs="Calibri"/>
          <w:color w:val="FF0000"/>
          <w:sz w:val="28"/>
          <w:szCs w:val="24"/>
          <w:lang w:eastAsia="it-IT"/>
        </w:rPr>
      </w:pPr>
    </w:p>
    <w:bookmarkEnd w:id="1"/>
    <w:p w14:paraId="6B41D8EE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N.B.:</w:t>
      </w: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ab/>
        <w:t xml:space="preserve">Si ribadisce che i prezzi ed i valori di cui sopra dovranno essere tutti espressi sia in cifre che in lettere. In caso di discordanza tra le cifre e lettere prevale l’importo indicato in lettere. </w:t>
      </w:r>
    </w:p>
    <w:p w14:paraId="582C1699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In ogni caso il prezzo offerto dovrà essere inferiore o uguale alla base d'asta, non essendo ammesse offerte in aumento. </w:t>
      </w:r>
    </w:p>
    <w:p w14:paraId="2E6BDA67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Si precisa che eventuali correzioni dovranno essere espressamente confermate e sottoscritte dal concorrente. In presenza di correzioni non confermate e sottoscritte, si terrà conto delle parole o dei numeri che il concorrente intendeva correggere, se leggibili. Le offerte che presenteranno correzioni non confermate e sottoscritte e per le quali le parole o i numeri che il concorrente intendeva correggere siano illeggibili verranno escluse.</w:t>
      </w:r>
    </w:p>
    <w:p w14:paraId="7AA66DB1" w14:textId="77777777" w:rsidR="00866A8B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I valori </w:t>
      </w:r>
      <w:r w:rsid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offerti </w:t>
      </w: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dovranno essere indicati con un massimo di due cifre decimali; ove l'impresa indicasse più di due cifre decimali verrà effettuata l'operazione di troncamento cioè non verranno considerate le cifre a partire dalla terza compresa. </w:t>
      </w:r>
    </w:p>
    <w:p w14:paraId="5DCB1C0E" w14:textId="77777777" w:rsid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I suddetti valori offerti </w:t>
      </w:r>
      <w:r w:rsidR="00273B9D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di cui ai punti I) e II) </w:t>
      </w: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si intendono riferiti all'insieme di tutto il servizio e delle prestazioni richieste nella documentazione di gara.</w:t>
      </w:r>
    </w:p>
    <w:p w14:paraId="54002F8F" w14:textId="77777777" w:rsidR="00866A8B" w:rsidRPr="00866A8B" w:rsidRDefault="00845260" w:rsidP="00866A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bookmarkStart w:id="5" w:name="_Hlk90562605"/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Il valore di cui al punto </w:t>
      </w:r>
      <w:r w:rsidR="00362E7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III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) </w:t>
      </w:r>
      <w:r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dovrà corrispondere alla somma de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l dettaglio de</w:t>
      </w:r>
      <w:r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i prezzi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offerti</w:t>
      </w:r>
      <w:r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per ciascuno dei servizi di cui 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i punti </w:t>
      </w:r>
      <w:r w:rsidR="00362E7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) e </w:t>
      </w:r>
      <w:r w:rsidR="00362E7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II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),</w:t>
      </w:r>
      <w:r w:rsidR="00E702B3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ed</w:t>
      </w:r>
      <w:r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è richiesto </w:t>
      </w:r>
      <w:r w:rsidRPr="00845260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it-IT"/>
        </w:rPr>
        <w:t xml:space="preserve">ai soli fini della verifica del </w:t>
      </w:r>
      <w:r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it-IT"/>
        </w:rPr>
        <w:t xml:space="preserve">rispetto del </w:t>
      </w:r>
      <w:r w:rsidRPr="00845260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it-IT"/>
        </w:rPr>
        <w:t>valore massimo complessivo dell’appalto</w:t>
      </w:r>
      <w:r w:rsidRPr="00845260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,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</w:t>
      </w:r>
      <w:r w:rsidR="00E702B3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pertanto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prezz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offert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ai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punt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</w:t>
      </w:r>
      <w:r w:rsidR="00362E7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)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e </w:t>
      </w:r>
      <w:r w:rsidR="00362E7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II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)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preval</w:t>
      </w:r>
      <w:r w:rsidR="00273B9D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gono</w:t>
      </w:r>
      <w:r w:rsidR="00866A8B" w:rsidRPr="00866A8B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in caso di discordanza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.</w:t>
      </w:r>
    </w:p>
    <w:bookmarkEnd w:id="5"/>
    <w:p w14:paraId="262D5F10" w14:textId="77777777" w:rsidR="00866A8B" w:rsidRPr="00866A8B" w:rsidRDefault="00866A8B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</w:p>
    <w:p w14:paraId="35A4A1AF" w14:textId="77777777" w:rsidR="00B467F6" w:rsidRPr="00866A8B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07DB8B3F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Times New Roman" w:hAnsi="Calibri" w:cs="TimesNewRoman"/>
          <w:sz w:val="15"/>
          <w:szCs w:val="15"/>
          <w:lang w:eastAsia="it-IT"/>
        </w:rPr>
      </w:pPr>
      <w:r w:rsidRPr="00B467F6">
        <w:rPr>
          <w:rFonts w:ascii="Calibri" w:eastAsia="Times New Roman" w:hAnsi="Calibri" w:cs="TimesNewRoman"/>
          <w:sz w:val="23"/>
          <w:szCs w:val="23"/>
          <w:lang w:eastAsia="it-IT"/>
        </w:rPr>
        <w:lastRenderedPageBreak/>
        <w:t>Firma del legale rappresentante</w:t>
      </w:r>
    </w:p>
    <w:p w14:paraId="0C79AD1B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NewRoman"/>
          <w:sz w:val="23"/>
          <w:szCs w:val="23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sz w:val="23"/>
          <w:szCs w:val="23"/>
          <w:lang w:eastAsia="it-IT"/>
        </w:rPr>
        <w:t>(o soggetto legittimato ad impegnare l’Impresa)</w:t>
      </w:r>
    </w:p>
    <w:p w14:paraId="32F2A7A5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22163FAF" w14:textId="77777777" w:rsidR="00B467F6" w:rsidRPr="00B467F6" w:rsidRDefault="00B467F6" w:rsidP="00B467F6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</w:p>
    <w:p w14:paraId="4A95CEC7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N.B: in caso di raggruppamento temporaneo di concorrenti o consorzio ordinario di concorrenti, non ancora costituiti ai fini della sottoscrizione in solido dell’offerta, in rappresentanza dei soggetti concorrenti mandanti</w:t>
      </w:r>
    </w:p>
    <w:p w14:paraId="702A7697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281477F1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44A2068" w14:textId="77777777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proofErr w:type="spell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Firma____________________________________per</w:t>
      </w:r>
      <w:proofErr w:type="spell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 xml:space="preserve"> l’Impresa___________________________</w:t>
      </w:r>
    </w:p>
    <w:p w14:paraId="1ACA170A" w14:textId="77777777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55E2ABA1" w14:textId="77777777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proofErr w:type="spell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Firma____________________________________per</w:t>
      </w:r>
      <w:proofErr w:type="spell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 xml:space="preserve"> l’Impresa___________________________</w:t>
      </w:r>
    </w:p>
    <w:p w14:paraId="73DF26E3" w14:textId="77777777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52E3C5C7" w14:textId="77777777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proofErr w:type="spellStart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Firma____________________________________per</w:t>
      </w:r>
      <w:proofErr w:type="spellEnd"/>
      <w:r w:rsidRPr="00B467F6">
        <w:rPr>
          <w:rFonts w:ascii="Calibri" w:eastAsia="Times New Roman" w:hAnsi="Calibri" w:cs="Arial"/>
          <w:sz w:val="24"/>
          <w:szCs w:val="24"/>
          <w:lang w:eastAsia="it-IT"/>
        </w:rPr>
        <w:t xml:space="preserve"> l’Impresa___________________________</w:t>
      </w:r>
    </w:p>
    <w:p w14:paraId="0727521E" w14:textId="77777777" w:rsidR="00B467F6" w:rsidRPr="00B467F6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b/>
          <w:sz w:val="24"/>
          <w:szCs w:val="24"/>
          <w:lang w:eastAsia="it-IT"/>
        </w:rPr>
        <w:t>N.B</w:t>
      </w: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.  Alla presente dichiarazione deve essere allegata copia fotostatica di un documento di identità in corso di validità del soggetto firmatario. Qualora la documentazione venga sottoscritta dal “procuratore/i” della società, dovrà essere allegata copia della relativa procura notarile (GENERALE O SPECIALE) o altro documento da cui evincere i poteri di rappresentanza.</w:t>
      </w:r>
      <w:bookmarkEnd w:id="0"/>
    </w:p>
    <w:p w14:paraId="0A85EED1" w14:textId="77777777" w:rsidR="00B467F6" w:rsidRPr="00B467F6" w:rsidRDefault="00B467F6" w:rsidP="00B467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4F2777F4" w14:textId="77777777" w:rsidR="00C15DDD" w:rsidRDefault="0015105B"/>
    <w:sectPr w:rsidR="00C15DDD" w:rsidSect="00E255B6">
      <w:headerReference w:type="default" r:id="rId7"/>
      <w:footerReference w:type="even" r:id="rId8"/>
      <w:footerReference w:type="default" r:id="rId9"/>
      <w:pgSz w:w="12240" w:h="15840"/>
      <w:pgMar w:top="338" w:right="1134" w:bottom="1276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417C9" w14:textId="77777777" w:rsidR="00305C2C" w:rsidRDefault="00305C2C" w:rsidP="00B467F6">
      <w:pPr>
        <w:spacing w:after="0" w:line="240" w:lineRule="auto"/>
      </w:pPr>
      <w:r>
        <w:separator/>
      </w:r>
    </w:p>
  </w:endnote>
  <w:endnote w:type="continuationSeparator" w:id="0">
    <w:p w14:paraId="27F16E03" w14:textId="77777777" w:rsidR="00305C2C" w:rsidRDefault="00305C2C" w:rsidP="00B4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81E1" w14:textId="77777777" w:rsidR="00A530CD" w:rsidRDefault="0035070F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E37014" w14:textId="77777777" w:rsidR="00A530CD" w:rsidRDefault="0015105B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E8E4" w14:textId="77777777" w:rsidR="00A530CD" w:rsidRDefault="0035070F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FF4488C" w14:textId="77777777" w:rsidR="00A530CD" w:rsidRDefault="0015105B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FF4E9" w14:textId="77777777" w:rsidR="00305C2C" w:rsidRDefault="00305C2C" w:rsidP="00B467F6">
      <w:pPr>
        <w:spacing w:after="0" w:line="240" w:lineRule="auto"/>
      </w:pPr>
      <w:r>
        <w:separator/>
      </w:r>
    </w:p>
  </w:footnote>
  <w:footnote w:type="continuationSeparator" w:id="0">
    <w:p w14:paraId="42B33E26" w14:textId="77777777" w:rsidR="00305C2C" w:rsidRDefault="00305C2C" w:rsidP="00B4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5ACE" w14:textId="77777777" w:rsidR="00A530CD" w:rsidRDefault="0015105B">
    <w:pPr>
      <w:pStyle w:val="Intestazione"/>
    </w:pPr>
  </w:p>
  <w:p w14:paraId="49AB6D4C" w14:textId="77777777" w:rsidR="00B467F6" w:rsidRPr="00B467F6" w:rsidRDefault="00B467F6">
    <w:pPr>
      <w:pStyle w:val="Intestazione"/>
      <w:rPr>
        <w:rFonts w:asciiTheme="minorHAnsi" w:hAnsiTheme="minorHAnsi" w:cstheme="minorHAnsi"/>
      </w:rPr>
    </w:pPr>
    <w:proofErr w:type="spellStart"/>
    <w:r w:rsidRPr="00B467F6">
      <w:rPr>
        <w:rFonts w:asciiTheme="minorHAnsi" w:hAnsiTheme="minorHAnsi" w:cstheme="minorHAnsi"/>
      </w:rPr>
      <w:t>All</w:t>
    </w:r>
    <w:proofErr w:type="spellEnd"/>
    <w:r w:rsidRPr="00B467F6">
      <w:rPr>
        <w:rFonts w:asciiTheme="minorHAnsi" w:hAnsiTheme="minorHAnsi" w:cstheme="minorHAnsi"/>
      </w:rPr>
      <w:t>. 3 Dichiarazione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30D"/>
    <w:multiLevelType w:val="hybridMultilevel"/>
    <w:tmpl w:val="E1F2A254"/>
    <w:lvl w:ilvl="0" w:tplc="680ADE4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A142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6C45"/>
    <w:multiLevelType w:val="hybridMultilevel"/>
    <w:tmpl w:val="4580A8BE"/>
    <w:lvl w:ilvl="0" w:tplc="25F6C7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0C4"/>
    <w:multiLevelType w:val="hybridMultilevel"/>
    <w:tmpl w:val="8C9A86A2"/>
    <w:lvl w:ilvl="0" w:tplc="680ADE4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F7E00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F6"/>
    <w:rsid w:val="00002102"/>
    <w:rsid w:val="0004426A"/>
    <w:rsid w:val="00126D72"/>
    <w:rsid w:val="00141B33"/>
    <w:rsid w:val="0015105B"/>
    <w:rsid w:val="00273B9D"/>
    <w:rsid w:val="002D6788"/>
    <w:rsid w:val="00305C2C"/>
    <w:rsid w:val="0035070F"/>
    <w:rsid w:val="00362E77"/>
    <w:rsid w:val="0036718A"/>
    <w:rsid w:val="00385F28"/>
    <w:rsid w:val="005954BF"/>
    <w:rsid w:val="005D485B"/>
    <w:rsid w:val="00651C58"/>
    <w:rsid w:val="006841A6"/>
    <w:rsid w:val="007557F1"/>
    <w:rsid w:val="00806E6B"/>
    <w:rsid w:val="0082330B"/>
    <w:rsid w:val="00827E2A"/>
    <w:rsid w:val="00845260"/>
    <w:rsid w:val="00866A8B"/>
    <w:rsid w:val="008A55AD"/>
    <w:rsid w:val="008C337D"/>
    <w:rsid w:val="009166A5"/>
    <w:rsid w:val="009E4505"/>
    <w:rsid w:val="00B467F6"/>
    <w:rsid w:val="00B81AB2"/>
    <w:rsid w:val="00BB249E"/>
    <w:rsid w:val="00C2163A"/>
    <w:rsid w:val="00CE7F2E"/>
    <w:rsid w:val="00E53B57"/>
    <w:rsid w:val="00E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6A98"/>
  <w15:chartTrackingRefBased/>
  <w15:docId w15:val="{BC446239-2B41-457A-B708-8FA67E9F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46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7F6"/>
  </w:style>
  <w:style w:type="character" w:styleId="Numeropagina">
    <w:name w:val="page number"/>
    <w:rsid w:val="00B467F6"/>
    <w:rPr>
      <w:rFonts w:cs="Times New Roman"/>
    </w:rPr>
  </w:style>
  <w:style w:type="paragraph" w:styleId="Intestazione">
    <w:name w:val="header"/>
    <w:basedOn w:val="Normale"/>
    <w:link w:val="IntestazioneCarattere"/>
    <w:rsid w:val="00B467F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67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Viti Vanessa</cp:lastModifiedBy>
  <cp:revision>25</cp:revision>
  <dcterms:created xsi:type="dcterms:W3CDTF">2021-12-03T10:12:00Z</dcterms:created>
  <dcterms:modified xsi:type="dcterms:W3CDTF">2021-12-17T10:25:00Z</dcterms:modified>
</cp:coreProperties>
</file>