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80" w:rsidRPr="00256241" w:rsidRDefault="00E30A80" w:rsidP="00E30A80">
      <w:pPr>
        <w:autoSpaceDE w:val="0"/>
        <w:autoSpaceDN w:val="0"/>
        <w:adjustRightInd w:val="0"/>
        <w:ind w:right="-1"/>
        <w:jc w:val="center"/>
        <w:rPr>
          <w:rFonts w:ascii="Book Antiqua" w:eastAsia="Calibri" w:hAnsi="Book Antiqua" w:cstheme="minorBidi"/>
          <w:b/>
          <w:i/>
          <w:sz w:val="22"/>
          <w:szCs w:val="22"/>
          <w:lang w:eastAsia="en-US"/>
        </w:rPr>
      </w:pPr>
      <w:r w:rsidRPr="00256241">
        <w:rPr>
          <w:rFonts w:ascii="Book Antiqua" w:eastAsia="Calibri" w:hAnsi="Book Antiqua" w:cstheme="minorBidi"/>
          <w:b/>
          <w:i/>
          <w:sz w:val="22"/>
          <w:szCs w:val="22"/>
          <w:lang w:eastAsia="en-US"/>
        </w:rPr>
        <w:t>SCHEDA DI VALUTAZIONE</w:t>
      </w:r>
    </w:p>
    <w:p w:rsidR="00E30A80" w:rsidRPr="00256241" w:rsidRDefault="00E30A80" w:rsidP="00E30A80">
      <w:pPr>
        <w:autoSpaceDE w:val="0"/>
        <w:autoSpaceDN w:val="0"/>
        <w:adjustRightInd w:val="0"/>
        <w:ind w:right="-1"/>
        <w:jc w:val="both"/>
        <w:rPr>
          <w:rFonts w:ascii="Book Antiqua" w:eastAsia="Calibri" w:hAnsi="Book Antiqua" w:cstheme="minorBidi"/>
          <w:sz w:val="22"/>
          <w:szCs w:val="22"/>
          <w:lang w:eastAsia="en-US"/>
        </w:rPr>
      </w:pPr>
    </w:p>
    <w:p w:rsidR="00E30A80" w:rsidRPr="00256241" w:rsidRDefault="00E30A80" w:rsidP="00E30A80">
      <w:pPr>
        <w:autoSpaceDE w:val="0"/>
        <w:autoSpaceDN w:val="0"/>
        <w:adjustRightInd w:val="0"/>
        <w:ind w:right="-1"/>
        <w:jc w:val="both"/>
        <w:rPr>
          <w:rFonts w:ascii="Book Antiqua" w:eastAsia="Calibr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="Calibri" w:hAnsi="Book Antiqua" w:cstheme="minorBidi"/>
          <w:sz w:val="22"/>
          <w:szCs w:val="22"/>
          <w:lang w:eastAsia="en-US"/>
        </w:rPr>
        <w:t xml:space="preserve">Le informazioni contenute nella presente scheda di valutazione sono rese sotto la personale responsabilità del sottoscritto ai sensi degli artt. 46 e 47 del </w:t>
      </w:r>
      <w:r>
        <w:rPr>
          <w:rFonts w:ascii="Book Antiqua" w:eastAsia="Calibri" w:hAnsi="Book Antiqua" w:cstheme="minorBidi"/>
          <w:sz w:val="22"/>
          <w:szCs w:val="22"/>
          <w:lang w:eastAsia="en-US"/>
        </w:rPr>
        <w:t>D.P.R.</w:t>
      </w:r>
      <w:r w:rsidRPr="00256241">
        <w:rPr>
          <w:rFonts w:ascii="Book Antiqua" w:eastAsia="Calibri" w:hAnsi="Book Antiqua" w:cstheme="minorBidi"/>
          <w:sz w:val="22"/>
          <w:szCs w:val="22"/>
          <w:lang w:eastAsia="en-US"/>
        </w:rPr>
        <w:t xml:space="preserve"> 445/2000, consapevole della responsabilità penale prevista dall’art. 76 del medesimo </w:t>
      </w:r>
      <w:r>
        <w:rPr>
          <w:rFonts w:ascii="Book Antiqua" w:eastAsia="Calibri" w:hAnsi="Book Antiqua" w:cstheme="minorBidi"/>
          <w:sz w:val="22"/>
          <w:szCs w:val="22"/>
          <w:lang w:eastAsia="en-US"/>
        </w:rPr>
        <w:t>D.P.R.</w:t>
      </w:r>
      <w:r w:rsidRPr="00256241">
        <w:rPr>
          <w:rFonts w:ascii="Book Antiqua" w:eastAsia="Calibri" w:hAnsi="Book Antiqua" w:cstheme="minorBidi"/>
          <w:sz w:val="22"/>
          <w:szCs w:val="22"/>
          <w:lang w:eastAsia="en-US"/>
        </w:rPr>
        <w:t xml:space="preserve">, per le ipotesi di falsità in atti e dichiarazioni mendaci. </w:t>
      </w:r>
    </w:p>
    <w:p w:rsidR="00E30A80" w:rsidRPr="00256241" w:rsidRDefault="00E30A80" w:rsidP="00E30A80">
      <w:pPr>
        <w:spacing w:after="160"/>
        <w:ind w:right="-1"/>
        <w:contextualSpacing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A80" w:rsidRPr="00256241" w:rsidTr="007721D0">
        <w:tc>
          <w:tcPr>
            <w:tcW w:w="9628" w:type="dxa"/>
          </w:tcPr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  <w:r w:rsidRPr="00256241">
              <w:rPr>
                <w:rFonts w:ascii="Book Antiqua" w:hAnsi="Book Antiqua"/>
              </w:rPr>
              <w:t xml:space="preserve">Esperienza nelle attività </w:t>
            </w:r>
            <w:r>
              <w:rPr>
                <w:rFonts w:ascii="Book Antiqua" w:hAnsi="Book Antiqua"/>
              </w:rPr>
              <w:t>descritte</w:t>
            </w:r>
            <w:r w:rsidRPr="00256241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nel profilo per il quale si concorre:</w:t>
            </w:r>
          </w:p>
        </w:tc>
      </w:tr>
      <w:tr w:rsidR="00E30A80" w:rsidRPr="00256241" w:rsidTr="007721D0">
        <w:tc>
          <w:tcPr>
            <w:tcW w:w="9628" w:type="dxa"/>
          </w:tcPr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</w:tc>
      </w:tr>
    </w:tbl>
    <w:p w:rsidR="00E30A80" w:rsidRPr="00256241" w:rsidRDefault="00E30A80" w:rsidP="00E30A80">
      <w:pPr>
        <w:spacing w:after="160"/>
        <w:ind w:right="-1"/>
        <w:contextualSpacing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30A80" w:rsidRPr="00256241" w:rsidRDefault="00E30A80" w:rsidP="00E30A80">
      <w:pPr>
        <w:spacing w:after="160"/>
        <w:ind w:right="-1"/>
        <w:contextualSpacing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A80" w:rsidRPr="00256241" w:rsidTr="007721D0">
        <w:tc>
          <w:tcPr>
            <w:tcW w:w="9628" w:type="dxa"/>
          </w:tcPr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</w:t>
            </w:r>
            <w:r w:rsidRPr="00256241">
              <w:rPr>
                <w:rFonts w:ascii="Book Antiqua" w:hAnsi="Book Antiqua"/>
              </w:rPr>
              <w:t xml:space="preserve">ltri titoli professionali e culturali, eventuali corsi di formazione e aggiornamento e quant’altro ritenuto utile dal candidato, relativamente </w:t>
            </w:r>
            <w:r>
              <w:rPr>
                <w:rFonts w:ascii="Book Antiqua" w:hAnsi="Book Antiqua"/>
              </w:rPr>
              <w:t>al profilo per il quale si concorre</w:t>
            </w:r>
            <w:r w:rsidRPr="00256241">
              <w:rPr>
                <w:rFonts w:ascii="Book Antiqua" w:hAnsi="Book Antiqua"/>
              </w:rPr>
              <w:t>:</w:t>
            </w:r>
          </w:p>
        </w:tc>
      </w:tr>
      <w:tr w:rsidR="00E30A80" w:rsidRPr="00256241" w:rsidTr="007721D0">
        <w:tc>
          <w:tcPr>
            <w:tcW w:w="9628" w:type="dxa"/>
          </w:tcPr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  <w:p w:rsidR="00E30A80" w:rsidRPr="00256241" w:rsidRDefault="00E30A80" w:rsidP="007721D0">
            <w:pPr>
              <w:ind w:right="-1"/>
              <w:contextualSpacing/>
              <w:rPr>
                <w:rFonts w:ascii="Book Antiqua" w:hAnsi="Book Antiqua"/>
              </w:rPr>
            </w:pPr>
          </w:p>
        </w:tc>
      </w:tr>
    </w:tbl>
    <w:p w:rsidR="00E30A80" w:rsidRPr="00256241" w:rsidRDefault="00E30A80" w:rsidP="00E30A80">
      <w:pPr>
        <w:spacing w:after="160"/>
        <w:ind w:right="-1"/>
        <w:contextualSpacing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30A80" w:rsidRPr="00256241" w:rsidRDefault="00E30A80" w:rsidP="00E30A8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N.B.: Ogni documento indicato nella presente dichiarazione deve essere identificato correttamente con i singoli elementi di riferimento 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>(</w:t>
      </w: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esempio: data, protocollo (motivare qualora non esistente), ruolo svolto, natura e durata dell’incarico, ecc.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>)</w:t>
      </w: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.</w:t>
      </w:r>
    </w:p>
    <w:p w:rsidR="00E30A80" w:rsidRDefault="00E30A80" w:rsidP="00E30A8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In particolare, le date debbono essere riportate nel formato gg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>/</w:t>
      </w: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mm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>/</w:t>
      </w:r>
      <w:proofErr w:type="spellStart"/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aaaa</w:t>
      </w:r>
      <w:proofErr w:type="spellEnd"/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. </w:t>
      </w:r>
    </w:p>
    <w:p w:rsidR="001B20D3" w:rsidRDefault="001B20D3" w:rsidP="00E30A8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1B20D3" w:rsidRDefault="001B20D3" w:rsidP="00E30A8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1B20D3" w:rsidRDefault="001B20D3" w:rsidP="00E30A8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1B20D3" w:rsidRDefault="001B20D3" w:rsidP="00E30A8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30A80" w:rsidRDefault="00E30A80" w:rsidP="00E30A8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Data………………………………</w:t>
      </w:r>
    </w:p>
    <w:p w:rsidR="00E30A80" w:rsidRDefault="00E30A80" w:rsidP="00E30A8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30A80" w:rsidRDefault="00E30A80" w:rsidP="00E30A8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Firma</w:t>
      </w:r>
    </w:p>
    <w:p w:rsidR="00E30A80" w:rsidRPr="00930FAF" w:rsidRDefault="00E30A80" w:rsidP="00E30A80">
      <w:pPr>
        <w:pStyle w:val="Intestazione"/>
        <w:tabs>
          <w:tab w:val="clear" w:pos="4819"/>
          <w:tab w:val="clear" w:pos="9638"/>
        </w:tabs>
        <w:ind w:left="6237" w:right="-285"/>
        <w:jc w:val="both"/>
        <w:rPr>
          <w:rFonts w:ascii="Book Antiqua" w:eastAsiaTheme="minorHAnsi" w:hAnsi="Book Antiqua" w:cstheme="minorBidi"/>
          <w:sz w:val="10"/>
          <w:szCs w:val="10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727FB0" w:rsidRDefault="00E30A80" w:rsidP="00E30A80">
      <w:pPr>
        <w:ind w:left="5664" w:firstLine="708"/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……………………………</w:t>
      </w:r>
    </w:p>
    <w:sectPr w:rsidR="0072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985" w:rsidRDefault="00320985" w:rsidP="00E30A80">
      <w:r>
        <w:separator/>
      </w:r>
    </w:p>
  </w:endnote>
  <w:endnote w:type="continuationSeparator" w:id="0">
    <w:p w:rsidR="00320985" w:rsidRDefault="00320985" w:rsidP="00E3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90" w:rsidRDefault="00A37D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90" w:rsidRDefault="00A37D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90" w:rsidRDefault="00A37D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985" w:rsidRDefault="00320985" w:rsidP="00E30A80">
      <w:r>
        <w:separator/>
      </w:r>
    </w:p>
  </w:footnote>
  <w:footnote w:type="continuationSeparator" w:id="0">
    <w:p w:rsidR="00320985" w:rsidRDefault="00320985" w:rsidP="00E3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90" w:rsidRDefault="00A37D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A80" w:rsidRPr="00252EE8" w:rsidRDefault="00A37D90" w:rsidP="00E30A80">
    <w:pPr>
      <w:jc w:val="right"/>
      <w:rPr>
        <w:rFonts w:ascii="Book Antiqua" w:hAnsi="Book Antiqua"/>
      </w:rPr>
    </w:pPr>
    <w:bookmarkStart w:id="0" w:name="_GoBack"/>
    <w:bookmarkEnd w:id="0"/>
    <w:r>
      <w:rPr>
        <w:rFonts w:ascii="Book Antiqua" w:hAnsi="Book Antiqua"/>
      </w:rPr>
      <w:t xml:space="preserve"> </w:t>
    </w:r>
    <w:r w:rsidR="00E30A80">
      <w:rPr>
        <w:rFonts w:ascii="Book Antiqua" w:hAnsi="Book Antiqua"/>
      </w:rPr>
      <w:t>(ALLEGATO B</w:t>
    </w:r>
    <w:r w:rsidR="00E30A80" w:rsidRPr="00252EE8">
      <w:rPr>
        <w:rFonts w:ascii="Book Antiqua" w:hAnsi="Book Antiqua"/>
      </w:rPr>
      <w:t>)</w:t>
    </w:r>
  </w:p>
  <w:p w:rsidR="00E30A80" w:rsidRPr="00252EE8" w:rsidRDefault="00A37D90" w:rsidP="00E30A80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Avviso</w:t>
    </w:r>
    <w:r w:rsidR="00E30A80" w:rsidRPr="00252EE8">
      <w:rPr>
        <w:rFonts w:ascii="Book Antiqua" w:hAnsi="Book Antiqua"/>
        <w:b/>
        <w:sz w:val="28"/>
        <w:szCs w:val="28"/>
      </w:rPr>
      <w:t xml:space="preserve"> n. </w:t>
    </w:r>
    <w:r w:rsidR="001B20D3">
      <w:rPr>
        <w:rFonts w:ascii="Book Antiqua" w:hAnsi="Book Antiqua"/>
        <w:b/>
        <w:sz w:val="28"/>
        <w:szCs w:val="28"/>
      </w:rPr>
      <w:t>2</w:t>
    </w:r>
    <w:r w:rsidR="00E30A80">
      <w:rPr>
        <w:rFonts w:ascii="Book Antiqua" w:hAnsi="Book Antiqua"/>
        <w:b/>
        <w:sz w:val="28"/>
        <w:szCs w:val="28"/>
      </w:rPr>
      <w:t>9/20</w:t>
    </w:r>
    <w:r w:rsidR="001B20D3">
      <w:rPr>
        <w:rFonts w:ascii="Book Antiqua" w:hAnsi="Book Antiqua"/>
        <w:b/>
        <w:sz w:val="28"/>
        <w:szCs w:val="28"/>
      </w:rPr>
      <w:t>21</w:t>
    </w:r>
  </w:p>
  <w:p w:rsidR="00E30A80" w:rsidRDefault="00E30A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90" w:rsidRDefault="00A37D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79"/>
    <w:rsid w:val="001B20D3"/>
    <w:rsid w:val="00320985"/>
    <w:rsid w:val="00652F79"/>
    <w:rsid w:val="00727FB0"/>
    <w:rsid w:val="007948FC"/>
    <w:rsid w:val="00A37D90"/>
    <w:rsid w:val="00E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3BAC"/>
  <w15:chartTrackingRefBased/>
  <w15:docId w15:val="{17D26941-E71C-4C7E-B179-C19A9194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0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30A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30A8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3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3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30A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A8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Caldera Antonella</cp:lastModifiedBy>
  <cp:revision>4</cp:revision>
  <dcterms:created xsi:type="dcterms:W3CDTF">2021-07-14T15:18:00Z</dcterms:created>
  <dcterms:modified xsi:type="dcterms:W3CDTF">2021-08-02T08:48:00Z</dcterms:modified>
</cp:coreProperties>
</file>