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9DB71" w14:textId="77777777" w:rsidR="00ED62C7" w:rsidRPr="00507B24" w:rsidRDefault="00ED62C7" w:rsidP="00ED62C7">
      <w:pPr>
        <w:ind w:right="140"/>
        <w:rPr>
          <w:rFonts w:ascii="Book Antiqua" w:hAnsi="Book Antiqua"/>
          <w:sz w:val="22"/>
          <w:szCs w:val="22"/>
        </w:rPr>
      </w:pPr>
    </w:p>
    <w:p w14:paraId="16643A72" w14:textId="77777777" w:rsidR="00ED62C7" w:rsidRPr="00507B24" w:rsidRDefault="00ED62C7" w:rsidP="00ED62C7">
      <w:pPr>
        <w:ind w:right="140"/>
        <w:rPr>
          <w:rFonts w:ascii="Book Antiqua" w:hAnsi="Book Antiqua"/>
          <w:sz w:val="22"/>
          <w:szCs w:val="22"/>
        </w:rPr>
      </w:pPr>
    </w:p>
    <w:p w14:paraId="1E22EA54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C8453DC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3B91F35E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9322BD2" w14:textId="77777777" w:rsidR="00ED62C7" w:rsidRPr="00507B24" w:rsidRDefault="00ED62C7" w:rsidP="00ED62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44C80CDA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001AD93" w14:textId="77777777" w:rsidR="00914009" w:rsidRDefault="00ED62C7" w:rsidP="00ED62C7">
      <w:pPr>
        <w:ind w:right="140"/>
        <w:jc w:val="both"/>
        <w:rPr>
          <w:rFonts w:ascii="Book Antiqua" w:hAnsi="Book Antiqua"/>
          <w:b/>
          <w:bCs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per titoli ed esami, </w:t>
      </w:r>
      <w:r w:rsidR="00914009">
        <w:rPr>
          <w:rFonts w:ascii="Book Antiqua" w:hAnsi="Book Antiqua"/>
          <w:iCs/>
          <w:color w:val="000000" w:themeColor="text1"/>
          <w:sz w:val="22"/>
          <w:szCs w:val="22"/>
        </w:rPr>
        <w:t>volta</w:t>
      </w:r>
      <w:r w:rsidR="00914009" w:rsidRPr="00AF5DB1">
        <w:rPr>
          <w:rFonts w:ascii="Book Antiqua" w:hAnsi="Book Antiqua"/>
          <w:iCs/>
          <w:color w:val="000000" w:themeColor="text1"/>
          <w:sz w:val="22"/>
          <w:szCs w:val="22"/>
        </w:rPr>
        <w:t xml:space="preserve"> al reclutamento di n. 1 unità di personale da assumere con contratto di lavoro a tempo pieno e determinato, della durata di anni uno </w:t>
      </w:r>
      <w:r w:rsidR="00914009" w:rsidRPr="0067768E">
        <w:rPr>
          <w:rFonts w:ascii="Book Antiqua" w:hAnsi="Book Antiqua"/>
          <w:iCs/>
          <w:color w:val="000000" w:themeColor="text1"/>
          <w:sz w:val="22"/>
          <w:szCs w:val="22"/>
        </w:rPr>
        <w:t>- rinnovabile -</w:t>
      </w:r>
      <w:r w:rsidR="00914009" w:rsidRPr="00AF5DB1">
        <w:rPr>
          <w:rFonts w:ascii="Book Antiqua" w:hAnsi="Book Antiqua"/>
          <w:iCs/>
          <w:color w:val="000000" w:themeColor="text1"/>
          <w:sz w:val="22"/>
          <w:szCs w:val="22"/>
        </w:rPr>
        <w:t xml:space="preserve"> nel profilo di Collaboratore Tecnico ER, del livello professionale VI, per l’Unità Gestione e Valorizzazione Ris</w:t>
      </w:r>
      <w:bookmarkStart w:id="0" w:name="_GoBack"/>
      <w:bookmarkEnd w:id="0"/>
      <w:r w:rsidR="00914009" w:rsidRPr="00AF5DB1">
        <w:rPr>
          <w:rFonts w:ascii="Book Antiqua" w:hAnsi="Book Antiqua"/>
          <w:iCs/>
          <w:color w:val="000000" w:themeColor="text1"/>
          <w:sz w:val="22"/>
          <w:szCs w:val="22"/>
        </w:rPr>
        <w:t xml:space="preserve">orse Umane (VRU), finalizzata ad assicurare il supporto alla Direzione Coordinamento Tecnico Scientifico (COT) per il supporto tecnico al personale temporaneo </w:t>
      </w:r>
      <w:proofErr w:type="spellStart"/>
      <w:r w:rsidR="00914009" w:rsidRPr="00AF5DB1">
        <w:rPr>
          <w:rFonts w:ascii="Book Antiqua" w:hAnsi="Book Antiqua"/>
          <w:iCs/>
          <w:color w:val="000000" w:themeColor="text1"/>
          <w:sz w:val="22"/>
          <w:szCs w:val="22"/>
        </w:rPr>
        <w:t>kenyano</w:t>
      </w:r>
      <w:proofErr w:type="spellEnd"/>
      <w:r w:rsidR="00914009" w:rsidRPr="00AF5DB1">
        <w:rPr>
          <w:rFonts w:ascii="Book Antiqua" w:hAnsi="Book Antiqua"/>
          <w:iCs/>
          <w:color w:val="000000" w:themeColor="text1"/>
          <w:sz w:val="22"/>
          <w:szCs w:val="22"/>
        </w:rPr>
        <w:t xml:space="preserve"> impiegato presso il Broglio Space Centre di Malindi (COT)</w:t>
      </w:r>
      <w:r w:rsidR="00914009">
        <w:rPr>
          <w:rFonts w:ascii="Book Antiqua" w:hAnsi="Book Antiqua"/>
          <w:b/>
          <w:bCs/>
          <w:sz w:val="22"/>
          <w:szCs w:val="22"/>
        </w:rPr>
        <w:t>.</w:t>
      </w:r>
    </w:p>
    <w:p w14:paraId="623A4854" w14:textId="449B9721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0F5A444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14:paraId="1AABB82C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48C52003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14:paraId="4D69FD7D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14:paraId="762E7B8C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14:paraId="7046B393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3640935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14:paraId="0FC22B5F" w14:textId="1E9DB14F" w:rsidR="00ED62C7" w:rsidRPr="00507B24" w:rsidRDefault="00ED62C7" w:rsidP="009517F9">
      <w:pPr>
        <w:numPr>
          <w:ilvl w:val="0"/>
          <w:numId w:val="14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 w:rsidR="00914009">
        <w:rPr>
          <w:rFonts w:ascii="Book Antiqua" w:hAnsi="Book Antiqua"/>
          <w:sz w:val="22"/>
          <w:szCs w:val="22"/>
        </w:rPr>
        <w:t>diploma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 w:rsidR="009517F9"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 w:rsidR="009517F9"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14:paraId="27068B51" w14:textId="63EB0FB2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requisiti indicati nella tabella di cui all’art.</w:t>
      </w:r>
      <w:r w:rsidR="00914009">
        <w:rPr>
          <w:rFonts w:ascii="Book Antiqua" w:hAnsi="Book Antiqua"/>
          <w:sz w:val="22"/>
          <w:szCs w:val="22"/>
        </w:rPr>
        <w:t xml:space="preserve"> 1, comma 3, </w:t>
      </w:r>
      <w:proofErr w:type="spellStart"/>
      <w:r w:rsidR="00914009">
        <w:rPr>
          <w:rFonts w:ascii="Book Antiqua" w:hAnsi="Book Antiqua"/>
          <w:sz w:val="22"/>
          <w:szCs w:val="22"/>
        </w:rPr>
        <w:t>lett</w:t>
      </w:r>
      <w:proofErr w:type="spellEnd"/>
      <w:r w:rsidR="00914009">
        <w:rPr>
          <w:rFonts w:ascii="Book Antiqua" w:hAnsi="Book Antiqua"/>
          <w:sz w:val="22"/>
          <w:szCs w:val="22"/>
        </w:rPr>
        <w:t>. f) del bando;</w:t>
      </w:r>
    </w:p>
    <w:p w14:paraId="411B77EB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conoscere la lingua italiana (per i soli cittadini stranieri);</w:t>
      </w:r>
    </w:p>
    <w:p w14:paraId="55D455E0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DEF549B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 (per i soli candidati di cittadinanza italiana);</w:t>
      </w:r>
    </w:p>
    <w:p w14:paraId="718D9D2A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0D352CF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14:paraId="261CC776" w14:textId="77777777" w:rsidR="00ED62C7" w:rsidRPr="00507B24" w:rsidRDefault="00ED62C7" w:rsidP="00ED62C7">
      <w:pPr>
        <w:numPr>
          <w:ilvl w:val="0"/>
          <w:numId w:val="1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lastRenderedPageBreak/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91CC1CD" w14:textId="77777777" w:rsidR="00ED62C7" w:rsidRPr="00507B24" w:rsidRDefault="00ED62C7" w:rsidP="00ED62C7">
      <w:pPr>
        <w:numPr>
          <w:ilvl w:val="0"/>
          <w:numId w:val="14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1F439756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F118B1D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14:paraId="5F12E5AC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14:paraId="7301E759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B1548CE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A96C9E5" w14:textId="77777777" w:rsidR="00ED62C7" w:rsidRPr="00507B24" w:rsidRDefault="00ED62C7" w:rsidP="00ED62C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14:paraId="35CC45D6" w14:textId="77777777" w:rsidR="00ED62C7" w:rsidRPr="00507B24" w:rsidRDefault="00ED62C7" w:rsidP="00ED62C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Firma</w:t>
      </w:r>
    </w:p>
    <w:p w14:paraId="789FEEF1" w14:textId="77777777" w:rsidR="00ED62C7" w:rsidRPr="00507B24" w:rsidRDefault="00ED62C7" w:rsidP="00ED62C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A9E8957" w14:textId="77777777" w:rsidR="00ED62C7" w:rsidRPr="00507B24" w:rsidRDefault="00ED62C7" w:rsidP="00ED62C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______________________________</w:t>
      </w:r>
    </w:p>
    <w:p w14:paraId="1F0796C4" w14:textId="77777777" w:rsidR="00ED62C7" w:rsidRPr="00507B24" w:rsidRDefault="00ED62C7" w:rsidP="00ED62C7">
      <w:pPr>
        <w:ind w:right="140"/>
        <w:jc w:val="right"/>
        <w:rPr>
          <w:rFonts w:ascii="Book Antiqua" w:hAnsi="Book Antiqua"/>
          <w:sz w:val="22"/>
          <w:szCs w:val="22"/>
        </w:rPr>
      </w:pPr>
    </w:p>
    <w:p w14:paraId="012F8D9C" w14:textId="77777777" w:rsidR="00ED62C7" w:rsidRPr="00507B24" w:rsidRDefault="00ED62C7" w:rsidP="00ED62C7">
      <w:pPr>
        <w:ind w:right="140"/>
        <w:jc w:val="right"/>
        <w:rPr>
          <w:rFonts w:ascii="Book Antiqua" w:hAnsi="Book Antiqua"/>
          <w:sz w:val="22"/>
          <w:szCs w:val="22"/>
        </w:rPr>
      </w:pPr>
    </w:p>
    <w:p w14:paraId="0F2C6749" w14:textId="27A0CD35" w:rsidR="00ED01BC" w:rsidRPr="00ED62C7" w:rsidRDefault="00ED01BC" w:rsidP="00180AB2">
      <w:pPr>
        <w:spacing w:after="160"/>
        <w:ind w:right="140"/>
        <w:rPr>
          <w:rFonts w:ascii="Book Antiqua" w:hAnsi="Book Antiqua"/>
          <w:sz w:val="22"/>
          <w:szCs w:val="22"/>
        </w:rPr>
      </w:pPr>
    </w:p>
    <w:sectPr w:rsidR="00ED01BC" w:rsidRPr="00ED62C7" w:rsidSect="00180AB2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CAA8" w14:textId="77777777" w:rsidR="00BD4AB9" w:rsidRDefault="00BD4AB9">
      <w:r>
        <w:separator/>
      </w:r>
    </w:p>
  </w:endnote>
  <w:endnote w:type="continuationSeparator" w:id="0">
    <w:p w14:paraId="2FE90BD0" w14:textId="77777777" w:rsidR="00BD4AB9" w:rsidRDefault="00BD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758" w14:textId="77777777" w:rsidR="00F6444B" w:rsidRDefault="00F6444B" w:rsidP="00F048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2C6759" w14:textId="77777777" w:rsidR="00F6444B" w:rsidRDefault="00F6444B" w:rsidP="00A030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75A" w14:textId="77777777" w:rsidR="00F6444B" w:rsidRDefault="00F6444B" w:rsidP="00F048A5">
    <w:pPr>
      <w:pStyle w:val="Pidipagina"/>
      <w:framePr w:wrap="around" w:vAnchor="text" w:hAnchor="margin" w:xAlign="right" w:y="1"/>
      <w:rPr>
        <w:rStyle w:val="Numeropagina"/>
      </w:rPr>
    </w:pPr>
  </w:p>
  <w:p w14:paraId="0F2C675B" w14:textId="77777777" w:rsidR="00F6444B" w:rsidRDefault="00F6444B" w:rsidP="00A0308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6183" w14:textId="77777777" w:rsidR="00BD4AB9" w:rsidRDefault="00BD4AB9">
      <w:r>
        <w:separator/>
      </w:r>
    </w:p>
  </w:footnote>
  <w:footnote w:type="continuationSeparator" w:id="0">
    <w:p w14:paraId="0A954E19" w14:textId="77777777" w:rsidR="00BD4AB9" w:rsidRDefault="00BD4AB9">
      <w:r>
        <w:continuationSeparator/>
      </w:r>
    </w:p>
  </w:footnote>
  <w:footnote w:id="1">
    <w:p w14:paraId="7CEFCAC7" w14:textId="77777777" w:rsidR="00F6444B" w:rsidRDefault="00F6444B" w:rsidP="00ED62C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14:paraId="16432D74" w14:textId="77777777" w:rsidR="00F6444B" w:rsidRDefault="00F6444B" w:rsidP="00ED62C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14:paraId="2A338A0B" w14:textId="77777777" w:rsidR="00F6444B" w:rsidRDefault="00F6444B" w:rsidP="00ED62C7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89FA" w14:textId="77777777" w:rsidR="00F6444B" w:rsidRDefault="00F6444B" w:rsidP="00213BF8">
    <w:pPr>
      <w:jc w:val="right"/>
    </w:pPr>
    <w:r w:rsidRPr="00245AD4">
      <w:tab/>
    </w:r>
    <w:r w:rsidRPr="00245AD4">
      <w:tab/>
    </w:r>
    <w:r w:rsidRPr="00245AD4">
      <w:tab/>
    </w:r>
  </w:p>
  <w:p w14:paraId="44D4B814" w14:textId="4038FA15" w:rsidR="00F6444B" w:rsidRPr="00507B24" w:rsidRDefault="00F6444B" w:rsidP="00213BF8">
    <w:pPr>
      <w:jc w:val="right"/>
      <w:rPr>
        <w:rFonts w:ascii="Book Antiqua" w:hAnsi="Book Antiqua"/>
        <w:sz w:val="22"/>
        <w:szCs w:val="22"/>
      </w:rPr>
    </w:pPr>
    <w:r w:rsidRPr="00507B24">
      <w:rPr>
        <w:rFonts w:ascii="Book Antiqua" w:hAnsi="Book Antiqua"/>
        <w:sz w:val="22"/>
        <w:szCs w:val="22"/>
      </w:rPr>
      <w:t xml:space="preserve">(ALLEGATO  </w:t>
    </w:r>
    <w:r w:rsidR="00284962">
      <w:rPr>
        <w:rFonts w:ascii="Book Antiqua" w:hAnsi="Book Antiqua"/>
        <w:sz w:val="22"/>
        <w:szCs w:val="22"/>
      </w:rPr>
      <w:t>A</w:t>
    </w:r>
    <w:r w:rsidRPr="00507B24">
      <w:rPr>
        <w:rFonts w:ascii="Book Antiqua" w:hAnsi="Book Antiqua"/>
        <w:sz w:val="22"/>
        <w:szCs w:val="22"/>
      </w:rPr>
      <w:t>)</w:t>
    </w:r>
  </w:p>
  <w:p w14:paraId="2FA6B501" w14:textId="2A2A08F8" w:rsidR="00F6444B" w:rsidRPr="00507B24" w:rsidRDefault="00F6444B" w:rsidP="00213BF8">
    <w:pPr>
      <w:jc w:val="both"/>
      <w:rPr>
        <w:rFonts w:ascii="Book Antiqua" w:hAnsi="Book Antiqua"/>
        <w:b/>
        <w:sz w:val="22"/>
        <w:szCs w:val="22"/>
      </w:rPr>
    </w:pPr>
    <w:r w:rsidRPr="00507B24">
      <w:rPr>
        <w:rFonts w:ascii="Book Antiqua" w:hAnsi="Book Antiqua"/>
        <w:b/>
        <w:sz w:val="22"/>
        <w:szCs w:val="22"/>
      </w:rPr>
      <w:t xml:space="preserve">Bando n. </w:t>
    </w:r>
    <w:r w:rsidR="00A37AA7">
      <w:rPr>
        <w:rFonts w:ascii="Book Antiqua" w:hAnsi="Book Antiqua"/>
        <w:b/>
        <w:sz w:val="22"/>
        <w:szCs w:val="22"/>
      </w:rPr>
      <w:t>17</w:t>
    </w:r>
    <w:r w:rsidRPr="00507B24">
      <w:rPr>
        <w:rFonts w:ascii="Book Antiqua" w:hAnsi="Book Antiqua"/>
        <w:b/>
        <w:sz w:val="22"/>
        <w:szCs w:val="22"/>
      </w:rPr>
      <w:t>/2017</w:t>
    </w:r>
  </w:p>
  <w:p w14:paraId="0F2C6757" w14:textId="3F1FDFAD" w:rsidR="00F6444B" w:rsidRPr="00245AD4" w:rsidRDefault="00F6444B" w:rsidP="00DF55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43A"/>
    <w:multiLevelType w:val="hybridMultilevel"/>
    <w:tmpl w:val="F5127B6C"/>
    <w:lvl w:ilvl="0" w:tplc="CDF25D5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A18"/>
    <w:multiLevelType w:val="hybridMultilevel"/>
    <w:tmpl w:val="83221568"/>
    <w:lvl w:ilvl="0" w:tplc="4898841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942"/>
    <w:multiLevelType w:val="hybridMultilevel"/>
    <w:tmpl w:val="32F65B96"/>
    <w:lvl w:ilvl="0" w:tplc="54DE33D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01195"/>
    <w:multiLevelType w:val="multilevel"/>
    <w:tmpl w:val="F4DE8D60"/>
    <w:lvl w:ilvl="0">
      <w:start w:val="1"/>
      <w:numFmt w:val="upperRoman"/>
      <w:lvlText w:val="%1."/>
      <w:lvlJc w:val="right"/>
      <w:pPr>
        <w:ind w:left="360" w:hanging="360"/>
      </w:pPr>
      <w:rPr>
        <w:rFonts w:ascii="Book Antiqua" w:hAnsi="Book Antiqua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F44D6C"/>
    <w:multiLevelType w:val="hybridMultilevel"/>
    <w:tmpl w:val="41EED70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F5C0E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352EC1"/>
    <w:multiLevelType w:val="hybridMultilevel"/>
    <w:tmpl w:val="29A87D9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796"/>
        </w:tabs>
        <w:ind w:left="1796" w:hanging="945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D3B4881"/>
    <w:multiLevelType w:val="hybridMultilevel"/>
    <w:tmpl w:val="A09C31E0"/>
    <w:lvl w:ilvl="0" w:tplc="0410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3F777FD5"/>
    <w:multiLevelType w:val="hybridMultilevel"/>
    <w:tmpl w:val="E79871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825071"/>
    <w:multiLevelType w:val="hybridMultilevel"/>
    <w:tmpl w:val="0EF640A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9D66481"/>
    <w:multiLevelType w:val="hybridMultilevel"/>
    <w:tmpl w:val="42BA4C5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1D488A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85306"/>
    <w:multiLevelType w:val="hybridMultilevel"/>
    <w:tmpl w:val="B65C7646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900AC0"/>
    <w:multiLevelType w:val="multilevel"/>
    <w:tmpl w:val="37C4B10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1E464E"/>
    <w:multiLevelType w:val="hybridMultilevel"/>
    <w:tmpl w:val="300C8978"/>
    <w:lvl w:ilvl="0" w:tplc="D79640E6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2100376"/>
    <w:multiLevelType w:val="hybridMultilevel"/>
    <w:tmpl w:val="F616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4B4F"/>
    <w:multiLevelType w:val="hybridMultilevel"/>
    <w:tmpl w:val="BEE4D444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51D488A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550B2"/>
    <w:multiLevelType w:val="hybridMultilevel"/>
    <w:tmpl w:val="14821CD0"/>
    <w:lvl w:ilvl="0" w:tplc="4374043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6610C7E"/>
    <w:multiLevelType w:val="hybridMultilevel"/>
    <w:tmpl w:val="9F7A7412"/>
    <w:lvl w:ilvl="0" w:tplc="5BBEF4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45273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59E04291"/>
    <w:multiLevelType w:val="hybridMultilevel"/>
    <w:tmpl w:val="F47A8222"/>
    <w:lvl w:ilvl="0" w:tplc="0410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AF5218B"/>
    <w:multiLevelType w:val="hybridMultilevel"/>
    <w:tmpl w:val="CEC4C74C"/>
    <w:lvl w:ilvl="0" w:tplc="FD0EC980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4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337A8"/>
    <w:multiLevelType w:val="multilevel"/>
    <w:tmpl w:val="78D04C1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3C535C"/>
    <w:multiLevelType w:val="hybridMultilevel"/>
    <w:tmpl w:val="C3EA9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E47ACC"/>
    <w:multiLevelType w:val="multilevel"/>
    <w:tmpl w:val="0A12C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E6D7044"/>
    <w:multiLevelType w:val="hybridMultilevel"/>
    <w:tmpl w:val="864C7562"/>
    <w:lvl w:ilvl="0" w:tplc="E47CF5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4"/>
  </w:num>
  <w:num w:numId="5">
    <w:abstractNumId w:val="24"/>
  </w:num>
  <w:num w:numId="6">
    <w:abstractNumId w:val="30"/>
  </w:num>
  <w:num w:numId="7">
    <w:abstractNumId w:val="5"/>
  </w:num>
  <w:num w:numId="8">
    <w:abstractNumId w:val="22"/>
  </w:num>
  <w:num w:numId="9">
    <w:abstractNumId w:val="8"/>
  </w:num>
  <w:num w:numId="10">
    <w:abstractNumId w:val="20"/>
  </w:num>
  <w:num w:numId="11">
    <w:abstractNumId w:val="21"/>
  </w:num>
  <w:num w:numId="12">
    <w:abstractNumId w:val="23"/>
  </w:num>
  <w:num w:numId="13">
    <w:abstractNumId w:val="9"/>
  </w:num>
  <w:num w:numId="1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</w:num>
  <w:num w:numId="17">
    <w:abstractNumId w:val="11"/>
  </w:num>
  <w:num w:numId="18">
    <w:abstractNumId w:val="14"/>
  </w:num>
  <w:num w:numId="19">
    <w:abstractNumId w:val="27"/>
  </w:num>
  <w:num w:numId="20">
    <w:abstractNumId w:val="3"/>
  </w:num>
  <w:num w:numId="21">
    <w:abstractNumId w:val="26"/>
  </w:num>
  <w:num w:numId="22">
    <w:abstractNumId w:val="15"/>
  </w:num>
  <w:num w:numId="23">
    <w:abstractNumId w:val="6"/>
  </w:num>
  <w:num w:numId="24">
    <w:abstractNumId w:val="16"/>
  </w:num>
  <w:num w:numId="25">
    <w:abstractNumId w:val="19"/>
  </w:num>
  <w:num w:numId="26">
    <w:abstractNumId w:val="2"/>
  </w:num>
  <w:num w:numId="27">
    <w:abstractNumId w:val="0"/>
  </w:num>
  <w:num w:numId="28">
    <w:abstractNumId w:val="1"/>
  </w:num>
  <w:num w:numId="29">
    <w:abstractNumId w:val="17"/>
  </w:num>
  <w:num w:numId="30">
    <w:abstractNumId w:val="13"/>
  </w:num>
  <w:num w:numId="31">
    <w:abstractNumId w:val="10"/>
  </w:num>
  <w:num w:numId="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764F"/>
    <w:rsid w:val="00031F19"/>
    <w:rsid w:val="000343FF"/>
    <w:rsid w:val="00034D4D"/>
    <w:rsid w:val="00034EC8"/>
    <w:rsid w:val="00040A94"/>
    <w:rsid w:val="000412DD"/>
    <w:rsid w:val="00043027"/>
    <w:rsid w:val="0004374F"/>
    <w:rsid w:val="00045460"/>
    <w:rsid w:val="000473A4"/>
    <w:rsid w:val="00050144"/>
    <w:rsid w:val="00050607"/>
    <w:rsid w:val="00050616"/>
    <w:rsid w:val="0005190A"/>
    <w:rsid w:val="000543E4"/>
    <w:rsid w:val="0005664C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12AF"/>
    <w:rsid w:val="000828FD"/>
    <w:rsid w:val="00082F94"/>
    <w:rsid w:val="00085750"/>
    <w:rsid w:val="00086AB5"/>
    <w:rsid w:val="00086FFE"/>
    <w:rsid w:val="000903AB"/>
    <w:rsid w:val="00091D87"/>
    <w:rsid w:val="000920B8"/>
    <w:rsid w:val="00093B1A"/>
    <w:rsid w:val="000A06E3"/>
    <w:rsid w:val="000A0C6B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1F28"/>
    <w:rsid w:val="000E329C"/>
    <w:rsid w:val="000E42F5"/>
    <w:rsid w:val="000E7753"/>
    <w:rsid w:val="000F0F09"/>
    <w:rsid w:val="000F138F"/>
    <w:rsid w:val="000F1980"/>
    <w:rsid w:val="000F3145"/>
    <w:rsid w:val="000F353A"/>
    <w:rsid w:val="000F3E81"/>
    <w:rsid w:val="00101DA8"/>
    <w:rsid w:val="00105EED"/>
    <w:rsid w:val="00106937"/>
    <w:rsid w:val="001110F9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481E"/>
    <w:rsid w:val="001363EE"/>
    <w:rsid w:val="00141559"/>
    <w:rsid w:val="00141CB9"/>
    <w:rsid w:val="00141D91"/>
    <w:rsid w:val="00141E26"/>
    <w:rsid w:val="0014261A"/>
    <w:rsid w:val="00142AC0"/>
    <w:rsid w:val="00142CA4"/>
    <w:rsid w:val="00145D8E"/>
    <w:rsid w:val="00147C86"/>
    <w:rsid w:val="00147E1F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0AB2"/>
    <w:rsid w:val="00183A3F"/>
    <w:rsid w:val="001848E2"/>
    <w:rsid w:val="00184E5E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1BB3"/>
    <w:rsid w:val="001B2B71"/>
    <w:rsid w:val="001B38FD"/>
    <w:rsid w:val="001B39F8"/>
    <w:rsid w:val="001B4E75"/>
    <w:rsid w:val="001B4FEF"/>
    <w:rsid w:val="001B57A4"/>
    <w:rsid w:val="001B7151"/>
    <w:rsid w:val="001C1855"/>
    <w:rsid w:val="001C2565"/>
    <w:rsid w:val="001C2A5B"/>
    <w:rsid w:val="001C543D"/>
    <w:rsid w:val="001C7948"/>
    <w:rsid w:val="001D147D"/>
    <w:rsid w:val="001D2150"/>
    <w:rsid w:val="001D378F"/>
    <w:rsid w:val="001D4BBC"/>
    <w:rsid w:val="001D5CE2"/>
    <w:rsid w:val="001D5FAD"/>
    <w:rsid w:val="001E1931"/>
    <w:rsid w:val="001E1D74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3BF8"/>
    <w:rsid w:val="002148E4"/>
    <w:rsid w:val="0021561D"/>
    <w:rsid w:val="00215EF9"/>
    <w:rsid w:val="002205BF"/>
    <w:rsid w:val="002221B7"/>
    <w:rsid w:val="00222962"/>
    <w:rsid w:val="00224248"/>
    <w:rsid w:val="00227BE6"/>
    <w:rsid w:val="0023025A"/>
    <w:rsid w:val="00230D03"/>
    <w:rsid w:val="00231054"/>
    <w:rsid w:val="00234E69"/>
    <w:rsid w:val="00237670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10"/>
    <w:rsid w:val="00273F8C"/>
    <w:rsid w:val="00275E67"/>
    <w:rsid w:val="0027644A"/>
    <w:rsid w:val="002805BF"/>
    <w:rsid w:val="002832C8"/>
    <w:rsid w:val="00284049"/>
    <w:rsid w:val="00284962"/>
    <w:rsid w:val="00285DE7"/>
    <w:rsid w:val="002869EF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366"/>
    <w:rsid w:val="002B16EA"/>
    <w:rsid w:val="002B32C8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37BF"/>
    <w:rsid w:val="002E4964"/>
    <w:rsid w:val="002F16AD"/>
    <w:rsid w:val="002F1789"/>
    <w:rsid w:val="002F1974"/>
    <w:rsid w:val="002F2F9B"/>
    <w:rsid w:val="002F47E6"/>
    <w:rsid w:val="002F5700"/>
    <w:rsid w:val="002F577A"/>
    <w:rsid w:val="002F5CFD"/>
    <w:rsid w:val="002F629F"/>
    <w:rsid w:val="0030188C"/>
    <w:rsid w:val="00301AA6"/>
    <w:rsid w:val="00307191"/>
    <w:rsid w:val="00307801"/>
    <w:rsid w:val="00310B20"/>
    <w:rsid w:val="00310FBB"/>
    <w:rsid w:val="00312A90"/>
    <w:rsid w:val="00314725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360"/>
    <w:rsid w:val="00333BD4"/>
    <w:rsid w:val="0033521C"/>
    <w:rsid w:val="003358E1"/>
    <w:rsid w:val="00336FFD"/>
    <w:rsid w:val="00341C05"/>
    <w:rsid w:val="003531EC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3371"/>
    <w:rsid w:val="003754F1"/>
    <w:rsid w:val="003757D0"/>
    <w:rsid w:val="003769A4"/>
    <w:rsid w:val="00376C78"/>
    <w:rsid w:val="0038327D"/>
    <w:rsid w:val="00383721"/>
    <w:rsid w:val="0038375A"/>
    <w:rsid w:val="00385A6A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4662"/>
    <w:rsid w:val="003B5C33"/>
    <w:rsid w:val="003B76DC"/>
    <w:rsid w:val="003C1B0E"/>
    <w:rsid w:val="003C2E14"/>
    <w:rsid w:val="003C4E17"/>
    <w:rsid w:val="003C57B5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40F89"/>
    <w:rsid w:val="004422CD"/>
    <w:rsid w:val="004459C0"/>
    <w:rsid w:val="00446319"/>
    <w:rsid w:val="004506FC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438A"/>
    <w:rsid w:val="00467479"/>
    <w:rsid w:val="00470715"/>
    <w:rsid w:val="0047149F"/>
    <w:rsid w:val="00471C2C"/>
    <w:rsid w:val="00472E4C"/>
    <w:rsid w:val="00473D54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71B3"/>
    <w:rsid w:val="004911BA"/>
    <w:rsid w:val="00491351"/>
    <w:rsid w:val="00491B4C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5093"/>
    <w:rsid w:val="004D6549"/>
    <w:rsid w:val="004D7BF2"/>
    <w:rsid w:val="004E1AEF"/>
    <w:rsid w:val="004E2790"/>
    <w:rsid w:val="004E2F0D"/>
    <w:rsid w:val="004E53CF"/>
    <w:rsid w:val="004E56A9"/>
    <w:rsid w:val="004E5C4E"/>
    <w:rsid w:val="004F489C"/>
    <w:rsid w:val="004F61DE"/>
    <w:rsid w:val="005004B7"/>
    <w:rsid w:val="00505929"/>
    <w:rsid w:val="005067EF"/>
    <w:rsid w:val="005105A8"/>
    <w:rsid w:val="00510762"/>
    <w:rsid w:val="00512D8B"/>
    <w:rsid w:val="00513118"/>
    <w:rsid w:val="00517277"/>
    <w:rsid w:val="005218FB"/>
    <w:rsid w:val="00521A82"/>
    <w:rsid w:val="00523C9A"/>
    <w:rsid w:val="00525806"/>
    <w:rsid w:val="005309D9"/>
    <w:rsid w:val="005316E9"/>
    <w:rsid w:val="005318FC"/>
    <w:rsid w:val="005346CA"/>
    <w:rsid w:val="00535D61"/>
    <w:rsid w:val="00536635"/>
    <w:rsid w:val="0054262D"/>
    <w:rsid w:val="00543249"/>
    <w:rsid w:val="0054666C"/>
    <w:rsid w:val="00547CF1"/>
    <w:rsid w:val="00552BEC"/>
    <w:rsid w:val="005535C9"/>
    <w:rsid w:val="00553AD7"/>
    <w:rsid w:val="005545BC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66C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95D"/>
    <w:rsid w:val="00585B30"/>
    <w:rsid w:val="00586308"/>
    <w:rsid w:val="00587A37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A4978"/>
    <w:rsid w:val="005B083E"/>
    <w:rsid w:val="005B30D6"/>
    <w:rsid w:val="005B32B6"/>
    <w:rsid w:val="005B477B"/>
    <w:rsid w:val="005B6676"/>
    <w:rsid w:val="005B7550"/>
    <w:rsid w:val="005C1948"/>
    <w:rsid w:val="005C28EC"/>
    <w:rsid w:val="005C3358"/>
    <w:rsid w:val="005C54B0"/>
    <w:rsid w:val="005D0B2D"/>
    <w:rsid w:val="005D13AA"/>
    <w:rsid w:val="005D3EEB"/>
    <w:rsid w:val="005E035A"/>
    <w:rsid w:val="005E2B0F"/>
    <w:rsid w:val="005E3C78"/>
    <w:rsid w:val="005E401B"/>
    <w:rsid w:val="005E416C"/>
    <w:rsid w:val="005E44B8"/>
    <w:rsid w:val="005E48F2"/>
    <w:rsid w:val="005E4C66"/>
    <w:rsid w:val="005E507B"/>
    <w:rsid w:val="005E6D03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235AA"/>
    <w:rsid w:val="006250FC"/>
    <w:rsid w:val="006258C1"/>
    <w:rsid w:val="00625DD4"/>
    <w:rsid w:val="006316D0"/>
    <w:rsid w:val="00631F23"/>
    <w:rsid w:val="006328FC"/>
    <w:rsid w:val="00633484"/>
    <w:rsid w:val="00637036"/>
    <w:rsid w:val="00644D77"/>
    <w:rsid w:val="00651F8F"/>
    <w:rsid w:val="006533FD"/>
    <w:rsid w:val="0065343A"/>
    <w:rsid w:val="00655884"/>
    <w:rsid w:val="00655CD6"/>
    <w:rsid w:val="00655F05"/>
    <w:rsid w:val="00656839"/>
    <w:rsid w:val="00656B1F"/>
    <w:rsid w:val="00656CEB"/>
    <w:rsid w:val="00661AED"/>
    <w:rsid w:val="0067768E"/>
    <w:rsid w:val="006776CE"/>
    <w:rsid w:val="00677A4D"/>
    <w:rsid w:val="006803B6"/>
    <w:rsid w:val="006809B7"/>
    <w:rsid w:val="00683929"/>
    <w:rsid w:val="00683E98"/>
    <w:rsid w:val="00683F89"/>
    <w:rsid w:val="00684C8F"/>
    <w:rsid w:val="0068619A"/>
    <w:rsid w:val="006877FF"/>
    <w:rsid w:val="006917C0"/>
    <w:rsid w:val="00692BD9"/>
    <w:rsid w:val="006957F6"/>
    <w:rsid w:val="006958DC"/>
    <w:rsid w:val="0069591D"/>
    <w:rsid w:val="00696E28"/>
    <w:rsid w:val="006A0AFD"/>
    <w:rsid w:val="006A30CD"/>
    <w:rsid w:val="006A75A2"/>
    <w:rsid w:val="006B43E0"/>
    <w:rsid w:val="006C15E4"/>
    <w:rsid w:val="006C1710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D6BD5"/>
    <w:rsid w:val="006E33E2"/>
    <w:rsid w:val="006E4E90"/>
    <w:rsid w:val="006E5B34"/>
    <w:rsid w:val="006F0CE9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6CC9"/>
    <w:rsid w:val="00706E3E"/>
    <w:rsid w:val="00711203"/>
    <w:rsid w:val="00712320"/>
    <w:rsid w:val="00713EB4"/>
    <w:rsid w:val="007141A8"/>
    <w:rsid w:val="00715DA8"/>
    <w:rsid w:val="00717A5E"/>
    <w:rsid w:val="00717E7A"/>
    <w:rsid w:val="00720A6A"/>
    <w:rsid w:val="00720A8F"/>
    <w:rsid w:val="00723424"/>
    <w:rsid w:val="00723FE9"/>
    <w:rsid w:val="0072476B"/>
    <w:rsid w:val="0072678E"/>
    <w:rsid w:val="00726F0B"/>
    <w:rsid w:val="00727989"/>
    <w:rsid w:val="007309AE"/>
    <w:rsid w:val="00732EB3"/>
    <w:rsid w:val="007334E5"/>
    <w:rsid w:val="0073427A"/>
    <w:rsid w:val="00734D83"/>
    <w:rsid w:val="007353FC"/>
    <w:rsid w:val="007376A2"/>
    <w:rsid w:val="00740C5B"/>
    <w:rsid w:val="00745166"/>
    <w:rsid w:val="0074571A"/>
    <w:rsid w:val="00750AB9"/>
    <w:rsid w:val="00750CD6"/>
    <w:rsid w:val="00751A99"/>
    <w:rsid w:val="0075273C"/>
    <w:rsid w:val="00753B55"/>
    <w:rsid w:val="00754D27"/>
    <w:rsid w:val="0075661A"/>
    <w:rsid w:val="00761874"/>
    <w:rsid w:val="00761963"/>
    <w:rsid w:val="00761E0F"/>
    <w:rsid w:val="0076283D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D3D"/>
    <w:rsid w:val="007D3FAC"/>
    <w:rsid w:val="007D414D"/>
    <w:rsid w:val="007D4F92"/>
    <w:rsid w:val="007D54BE"/>
    <w:rsid w:val="007D678C"/>
    <w:rsid w:val="007D6AA5"/>
    <w:rsid w:val="007E01B4"/>
    <w:rsid w:val="007E0305"/>
    <w:rsid w:val="007E0DB2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3E83"/>
    <w:rsid w:val="007F5834"/>
    <w:rsid w:val="007F7F35"/>
    <w:rsid w:val="0080046E"/>
    <w:rsid w:val="0080057C"/>
    <w:rsid w:val="008009FC"/>
    <w:rsid w:val="00800F0C"/>
    <w:rsid w:val="00801A6B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AF5"/>
    <w:rsid w:val="00822B70"/>
    <w:rsid w:val="008264EF"/>
    <w:rsid w:val="0083385C"/>
    <w:rsid w:val="008374A2"/>
    <w:rsid w:val="008401D9"/>
    <w:rsid w:val="008408B3"/>
    <w:rsid w:val="0084227F"/>
    <w:rsid w:val="00843545"/>
    <w:rsid w:val="00854CA4"/>
    <w:rsid w:val="00855ED1"/>
    <w:rsid w:val="00860638"/>
    <w:rsid w:val="00861F37"/>
    <w:rsid w:val="00863DDF"/>
    <w:rsid w:val="0086464A"/>
    <w:rsid w:val="008646D5"/>
    <w:rsid w:val="0086678A"/>
    <w:rsid w:val="00866A60"/>
    <w:rsid w:val="00870EBA"/>
    <w:rsid w:val="00873FF1"/>
    <w:rsid w:val="00876FBF"/>
    <w:rsid w:val="00880E45"/>
    <w:rsid w:val="008841EF"/>
    <w:rsid w:val="00884775"/>
    <w:rsid w:val="0089021A"/>
    <w:rsid w:val="0089044D"/>
    <w:rsid w:val="00891AFA"/>
    <w:rsid w:val="00892AB8"/>
    <w:rsid w:val="0089305E"/>
    <w:rsid w:val="008974DF"/>
    <w:rsid w:val="008A0B73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1F1F"/>
    <w:rsid w:val="008C67FA"/>
    <w:rsid w:val="008D0AC7"/>
    <w:rsid w:val="008D1AA0"/>
    <w:rsid w:val="008D23C1"/>
    <w:rsid w:val="008D2970"/>
    <w:rsid w:val="008D3207"/>
    <w:rsid w:val="008D4EDE"/>
    <w:rsid w:val="008D5428"/>
    <w:rsid w:val="008D5638"/>
    <w:rsid w:val="008D59AE"/>
    <w:rsid w:val="008D7167"/>
    <w:rsid w:val="008E0C8D"/>
    <w:rsid w:val="008E12DB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3239"/>
    <w:rsid w:val="00913856"/>
    <w:rsid w:val="009139A3"/>
    <w:rsid w:val="00914009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2804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5143E"/>
    <w:rsid w:val="009517F9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47D0"/>
    <w:rsid w:val="00995F14"/>
    <w:rsid w:val="0099618A"/>
    <w:rsid w:val="00997B35"/>
    <w:rsid w:val="009A31D9"/>
    <w:rsid w:val="009A3449"/>
    <w:rsid w:val="009A3E90"/>
    <w:rsid w:val="009A675F"/>
    <w:rsid w:val="009A7B24"/>
    <w:rsid w:val="009B24F9"/>
    <w:rsid w:val="009B378C"/>
    <w:rsid w:val="009B433F"/>
    <w:rsid w:val="009C0181"/>
    <w:rsid w:val="009C3F78"/>
    <w:rsid w:val="009C7660"/>
    <w:rsid w:val="009C7A41"/>
    <w:rsid w:val="009D09D0"/>
    <w:rsid w:val="009D1FD7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F3B0A"/>
    <w:rsid w:val="009F5105"/>
    <w:rsid w:val="009F6D2D"/>
    <w:rsid w:val="00A001CF"/>
    <w:rsid w:val="00A03085"/>
    <w:rsid w:val="00A03A2A"/>
    <w:rsid w:val="00A05B86"/>
    <w:rsid w:val="00A05EF0"/>
    <w:rsid w:val="00A06311"/>
    <w:rsid w:val="00A06945"/>
    <w:rsid w:val="00A0695B"/>
    <w:rsid w:val="00A13E88"/>
    <w:rsid w:val="00A16A85"/>
    <w:rsid w:val="00A1722B"/>
    <w:rsid w:val="00A17BEC"/>
    <w:rsid w:val="00A201AB"/>
    <w:rsid w:val="00A24BC7"/>
    <w:rsid w:val="00A25878"/>
    <w:rsid w:val="00A270C2"/>
    <w:rsid w:val="00A302F9"/>
    <w:rsid w:val="00A30A84"/>
    <w:rsid w:val="00A37AA7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61A87"/>
    <w:rsid w:val="00A6522D"/>
    <w:rsid w:val="00A653FE"/>
    <w:rsid w:val="00A66249"/>
    <w:rsid w:val="00A66C2D"/>
    <w:rsid w:val="00A66F40"/>
    <w:rsid w:val="00A677B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6468"/>
    <w:rsid w:val="00AA68F7"/>
    <w:rsid w:val="00AB207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59BF"/>
    <w:rsid w:val="00AD602E"/>
    <w:rsid w:val="00AD776E"/>
    <w:rsid w:val="00AE26A5"/>
    <w:rsid w:val="00AE2A06"/>
    <w:rsid w:val="00AE2B52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6081"/>
    <w:rsid w:val="00B115EC"/>
    <w:rsid w:val="00B11B2F"/>
    <w:rsid w:val="00B238E6"/>
    <w:rsid w:val="00B23F55"/>
    <w:rsid w:val="00B240BA"/>
    <w:rsid w:val="00B24290"/>
    <w:rsid w:val="00B24483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4E9A"/>
    <w:rsid w:val="00B3620C"/>
    <w:rsid w:val="00B42C33"/>
    <w:rsid w:val="00B435DD"/>
    <w:rsid w:val="00B43D6E"/>
    <w:rsid w:val="00B452E5"/>
    <w:rsid w:val="00B46C55"/>
    <w:rsid w:val="00B50849"/>
    <w:rsid w:val="00B513E5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364B"/>
    <w:rsid w:val="00B85B50"/>
    <w:rsid w:val="00B87D8E"/>
    <w:rsid w:val="00B93E88"/>
    <w:rsid w:val="00B95E8F"/>
    <w:rsid w:val="00B9632B"/>
    <w:rsid w:val="00B97CD3"/>
    <w:rsid w:val="00BA7408"/>
    <w:rsid w:val="00BB0B04"/>
    <w:rsid w:val="00BB46DE"/>
    <w:rsid w:val="00BC1143"/>
    <w:rsid w:val="00BC17B5"/>
    <w:rsid w:val="00BC1C88"/>
    <w:rsid w:val="00BC227C"/>
    <w:rsid w:val="00BC2D82"/>
    <w:rsid w:val="00BC4EA2"/>
    <w:rsid w:val="00BC580E"/>
    <w:rsid w:val="00BC7965"/>
    <w:rsid w:val="00BD08DF"/>
    <w:rsid w:val="00BD239D"/>
    <w:rsid w:val="00BD4AB9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B4D"/>
    <w:rsid w:val="00BF2418"/>
    <w:rsid w:val="00BF2533"/>
    <w:rsid w:val="00BF2D06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7FCE"/>
    <w:rsid w:val="00C21F00"/>
    <w:rsid w:val="00C21FD1"/>
    <w:rsid w:val="00C22DB6"/>
    <w:rsid w:val="00C24F0B"/>
    <w:rsid w:val="00C25023"/>
    <w:rsid w:val="00C30DED"/>
    <w:rsid w:val="00C3184C"/>
    <w:rsid w:val="00C344BA"/>
    <w:rsid w:val="00C347E6"/>
    <w:rsid w:val="00C36135"/>
    <w:rsid w:val="00C44AC2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5634"/>
    <w:rsid w:val="00C86651"/>
    <w:rsid w:val="00C90724"/>
    <w:rsid w:val="00C908A6"/>
    <w:rsid w:val="00C91A10"/>
    <w:rsid w:val="00C94D27"/>
    <w:rsid w:val="00CA14A5"/>
    <w:rsid w:val="00CA274B"/>
    <w:rsid w:val="00CA3DE3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B51"/>
    <w:rsid w:val="00CE3CF2"/>
    <w:rsid w:val="00CE3EEB"/>
    <w:rsid w:val="00CE59BC"/>
    <w:rsid w:val="00CE7319"/>
    <w:rsid w:val="00CE7605"/>
    <w:rsid w:val="00CF0676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4AB0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42977"/>
    <w:rsid w:val="00D44FF8"/>
    <w:rsid w:val="00D45F6B"/>
    <w:rsid w:val="00D4692E"/>
    <w:rsid w:val="00D50736"/>
    <w:rsid w:val="00D51DE1"/>
    <w:rsid w:val="00D55D33"/>
    <w:rsid w:val="00D56B8F"/>
    <w:rsid w:val="00D56FA9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80382"/>
    <w:rsid w:val="00D828C8"/>
    <w:rsid w:val="00D83000"/>
    <w:rsid w:val="00D84698"/>
    <w:rsid w:val="00D85750"/>
    <w:rsid w:val="00D86EF8"/>
    <w:rsid w:val="00D8792C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2195"/>
    <w:rsid w:val="00DB3AA3"/>
    <w:rsid w:val="00DB3D61"/>
    <w:rsid w:val="00DB4931"/>
    <w:rsid w:val="00DB5A1B"/>
    <w:rsid w:val="00DB5C51"/>
    <w:rsid w:val="00DB6E37"/>
    <w:rsid w:val="00DC125E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1072F"/>
    <w:rsid w:val="00E1157B"/>
    <w:rsid w:val="00E11E2F"/>
    <w:rsid w:val="00E13622"/>
    <w:rsid w:val="00E208DC"/>
    <w:rsid w:val="00E26CE4"/>
    <w:rsid w:val="00E302EB"/>
    <w:rsid w:val="00E307F2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51C74"/>
    <w:rsid w:val="00E523FB"/>
    <w:rsid w:val="00E53A65"/>
    <w:rsid w:val="00E53F2C"/>
    <w:rsid w:val="00E55C91"/>
    <w:rsid w:val="00E57245"/>
    <w:rsid w:val="00E61297"/>
    <w:rsid w:val="00E646B4"/>
    <w:rsid w:val="00E65E13"/>
    <w:rsid w:val="00E67EEC"/>
    <w:rsid w:val="00E67FF1"/>
    <w:rsid w:val="00E70364"/>
    <w:rsid w:val="00E712A3"/>
    <w:rsid w:val="00E7533C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7793"/>
    <w:rsid w:val="00E91639"/>
    <w:rsid w:val="00E94021"/>
    <w:rsid w:val="00E94151"/>
    <w:rsid w:val="00E94B4B"/>
    <w:rsid w:val="00E95F9F"/>
    <w:rsid w:val="00E973FD"/>
    <w:rsid w:val="00EA14AB"/>
    <w:rsid w:val="00EA6906"/>
    <w:rsid w:val="00EA734B"/>
    <w:rsid w:val="00EA7D95"/>
    <w:rsid w:val="00EB04BC"/>
    <w:rsid w:val="00EB37AE"/>
    <w:rsid w:val="00EB3B5A"/>
    <w:rsid w:val="00EB49B9"/>
    <w:rsid w:val="00EB4A37"/>
    <w:rsid w:val="00EB632B"/>
    <w:rsid w:val="00EB70E5"/>
    <w:rsid w:val="00EB7118"/>
    <w:rsid w:val="00EB7400"/>
    <w:rsid w:val="00EC11BC"/>
    <w:rsid w:val="00EC3FF9"/>
    <w:rsid w:val="00EC6F34"/>
    <w:rsid w:val="00ED01BC"/>
    <w:rsid w:val="00ED3CE8"/>
    <w:rsid w:val="00ED453F"/>
    <w:rsid w:val="00ED62C7"/>
    <w:rsid w:val="00ED702E"/>
    <w:rsid w:val="00EE013E"/>
    <w:rsid w:val="00EE3728"/>
    <w:rsid w:val="00EE3BDB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025D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FD6"/>
    <w:rsid w:val="00F322F0"/>
    <w:rsid w:val="00F32DBC"/>
    <w:rsid w:val="00F35571"/>
    <w:rsid w:val="00F35CC5"/>
    <w:rsid w:val="00F41F6D"/>
    <w:rsid w:val="00F436F2"/>
    <w:rsid w:val="00F43DFC"/>
    <w:rsid w:val="00F454AB"/>
    <w:rsid w:val="00F47DD7"/>
    <w:rsid w:val="00F51100"/>
    <w:rsid w:val="00F53082"/>
    <w:rsid w:val="00F57695"/>
    <w:rsid w:val="00F617AC"/>
    <w:rsid w:val="00F62172"/>
    <w:rsid w:val="00F6258D"/>
    <w:rsid w:val="00F6444B"/>
    <w:rsid w:val="00F70486"/>
    <w:rsid w:val="00F70748"/>
    <w:rsid w:val="00F71EC7"/>
    <w:rsid w:val="00F7201F"/>
    <w:rsid w:val="00F7226E"/>
    <w:rsid w:val="00F74005"/>
    <w:rsid w:val="00F75802"/>
    <w:rsid w:val="00F7580A"/>
    <w:rsid w:val="00F75C98"/>
    <w:rsid w:val="00F77013"/>
    <w:rsid w:val="00F77287"/>
    <w:rsid w:val="00F82435"/>
    <w:rsid w:val="00F825D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6181"/>
    <w:rsid w:val="00FB1197"/>
    <w:rsid w:val="00FB134D"/>
    <w:rsid w:val="00FB6C68"/>
    <w:rsid w:val="00FC5369"/>
    <w:rsid w:val="00FC55C3"/>
    <w:rsid w:val="00FC7C55"/>
    <w:rsid w:val="00FD7467"/>
    <w:rsid w:val="00FD7518"/>
    <w:rsid w:val="00FE2743"/>
    <w:rsid w:val="00FE4953"/>
    <w:rsid w:val="00FE4ADF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2C67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numbering" w:customStyle="1" w:styleId="Nessunelenco1">
    <w:name w:val="Nessun elenco1"/>
    <w:next w:val="Nessunelenco"/>
    <w:uiPriority w:val="99"/>
    <w:semiHidden/>
    <w:unhideWhenUsed/>
    <w:rsid w:val="00E67F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FF1"/>
  </w:style>
  <w:style w:type="paragraph" w:styleId="Testonotaapidipagina">
    <w:name w:val="footnote text"/>
    <w:basedOn w:val="Normale"/>
    <w:link w:val="TestonotaapidipaginaCarattere"/>
    <w:rsid w:val="00E67FF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7FF1"/>
  </w:style>
  <w:style w:type="character" w:styleId="Rimandonotaapidipagina">
    <w:name w:val="footnote reference"/>
    <w:rsid w:val="00E67F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67FF1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FF1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E67F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  <imputazione/>
</Istruttoria>
</file>

<file path=customXml/item2.xml><?xml version="1.0" encoding="utf-8"?>
<Istruttoria>
  <rup/>
  <ou_rup/>
  <contrattuale/>
  <ou_contrattuale/>
  <analisi_costi/>
  <ou_analisi_costi/>
  <oneriFinanziari/>
  <oggetto/>
</Istruttoria>
</file>

<file path=customXml/item3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B4CE-80AD-4349-BC78-4AF7D3CCBCC5}">
  <ds:schemaRefs/>
</ds:datastoreItem>
</file>

<file path=customXml/itemProps2.xml><?xml version="1.0" encoding="utf-8"?>
<ds:datastoreItem xmlns:ds="http://schemas.openxmlformats.org/officeDocument/2006/customXml" ds:itemID="{89A2DD8E-1A9E-437E-A144-854188547BEB}">
  <ds:schemaRefs/>
</ds:datastoreItem>
</file>

<file path=customXml/itemProps3.xml><?xml version="1.0" encoding="utf-8"?>
<ds:datastoreItem xmlns:ds="http://schemas.openxmlformats.org/officeDocument/2006/customXml" ds:itemID="{58FEAB00-7CCE-41BF-8557-D732AD2682A0}">
  <ds:schemaRefs/>
</ds:datastoreItem>
</file>

<file path=customXml/itemProps4.xml><?xml version="1.0" encoding="utf-8"?>
<ds:datastoreItem xmlns:ds="http://schemas.openxmlformats.org/officeDocument/2006/customXml" ds:itemID="{20875C93-3831-49C0-AD2F-6E4CE72B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2017-11-24T11:02:00Z</dcterms:created>
  <dcterms:modified xsi:type="dcterms:W3CDTF">2017-11-24T11:10:00Z</dcterms:modified>
</cp:coreProperties>
</file>