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6D" w:rsidRDefault="00C81ACA"/>
    <w:p w:rsidR="00C81ACA" w:rsidRDefault="00C81ACA" w:rsidP="00C81ACA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C81ACA" w:rsidRDefault="00C81ACA" w:rsidP="00C81ACA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:rsidR="00C81ACA" w:rsidRDefault="00C81ACA" w:rsidP="00C81ACA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      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:rsidR="00C81ACA" w:rsidRDefault="00C81ACA" w:rsidP="00C81ACA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:rsidR="00C81ACA" w:rsidRDefault="00C81ACA" w:rsidP="00C81ACA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      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:rsidR="00C81ACA" w:rsidRDefault="00C81ACA" w:rsidP="00C81ACA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C81ACA" w:rsidRDefault="00C81ACA" w:rsidP="00C81ACA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C81ACA" w:rsidRDefault="00C81ACA" w:rsidP="00C81ACA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</w:t>
      </w:r>
      <w:r w:rsidRPr="00554A03">
        <w:rPr>
          <w:rFonts w:ascii="Book Antiqua" w:hAnsi="Book Antiqua"/>
          <w:bCs/>
          <w:sz w:val="22"/>
          <w:szCs w:val="22"/>
        </w:rPr>
        <w:t xml:space="preserve">per </w:t>
      </w:r>
      <w:r w:rsidRPr="008971CE">
        <w:rPr>
          <w:rFonts w:ascii="Book Antiqua" w:hAnsi="Book Antiqua"/>
          <w:bCs/>
          <w:sz w:val="22"/>
          <w:szCs w:val="22"/>
        </w:rPr>
        <w:t>titoli ed</w:t>
      </w:r>
      <w:r>
        <w:rPr>
          <w:rFonts w:ascii="Book Antiqua" w:hAnsi="Book Antiqua"/>
          <w:bCs/>
          <w:sz w:val="22"/>
          <w:szCs w:val="22"/>
        </w:rPr>
        <w:t xml:space="preserve"> esame colloquio,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 xml:space="preserve">volta al reclutamento di n. 1 unità di personale da assumere con contratto di lavoro a tempo pieno e determinato, della durata di anni due, nel profilo di Tecnologo, del livello professionale III – 1^ fascia stipendiale, per l’Unità Esplorazione e Osservazione dell’Universo (EOS) nell’ambito delle attività relative alla nuova Large </w:t>
      </w:r>
      <w:proofErr w:type="spellStart"/>
      <w:r>
        <w:rPr>
          <w:rFonts w:ascii="Book Antiqua" w:hAnsi="Book Antiqua"/>
          <w:iCs/>
          <w:color w:val="000000" w:themeColor="text1"/>
          <w:sz w:val="22"/>
          <w:szCs w:val="22"/>
        </w:rPr>
        <w:t>Mission</w:t>
      </w:r>
      <w:proofErr w:type="spellEnd"/>
      <w:r>
        <w:rPr>
          <w:rFonts w:ascii="Book Antiqua" w:hAnsi="Book Antiqua"/>
          <w:iCs/>
          <w:color w:val="000000" w:themeColor="text1"/>
          <w:sz w:val="22"/>
          <w:szCs w:val="22"/>
        </w:rPr>
        <w:t xml:space="preserve"> di ESA, LISA</w:t>
      </w:r>
      <w:r w:rsidRPr="004F6A28">
        <w:rPr>
          <w:rFonts w:ascii="Book Antiqua" w:hAnsi="Book Antiqua"/>
          <w:iCs/>
          <w:sz w:val="22"/>
          <w:szCs w:val="22"/>
        </w:rPr>
        <w:t>.</w:t>
      </w:r>
    </w:p>
    <w:p w:rsidR="00C81ACA" w:rsidRDefault="00C81ACA" w:rsidP="00C81ACA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:rsidR="00C81ACA" w:rsidRDefault="00C81ACA" w:rsidP="00C81AC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:rsidR="00C81ACA" w:rsidRDefault="00C81ACA" w:rsidP="00C81AC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:rsidR="00C81ACA" w:rsidRDefault="00C81ACA" w:rsidP="00C81AC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:rsidR="00C81ACA" w:rsidRDefault="00C81ACA" w:rsidP="00C81AC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cittadino……………………………………………………………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 xml:space="preserve">……… 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:rsidR="00C81ACA" w:rsidRDefault="00C81ACA" w:rsidP="00C81AC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2</w:t>
      </w:r>
      <w:r>
        <w:rPr>
          <w:rFonts w:ascii="Book Antiqua" w:hAnsi="Book Antiqua"/>
          <w:sz w:val="22"/>
          <w:szCs w:val="22"/>
        </w:rPr>
        <w:t>;</w:t>
      </w:r>
    </w:p>
    <w:p w:rsidR="00C81ACA" w:rsidRDefault="00C81ACA" w:rsidP="00C81AC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:rsidR="00C81ACA" w:rsidRDefault="00C81ACA" w:rsidP="00C81AC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:rsidR="00C81ACA" w:rsidRDefault="00C81ACA" w:rsidP="00C81ACA">
      <w:pPr>
        <w:numPr>
          <w:ilvl w:val="0"/>
          <w:numId w:val="1"/>
        </w:numPr>
        <w:ind w:left="714" w:right="142" w:hanging="35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presso………………;</w:t>
      </w:r>
    </w:p>
    <w:p w:rsidR="00C81ACA" w:rsidRDefault="00C81ACA" w:rsidP="00C81AC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 xml:space="preserve">di essere in possesso </w:t>
      </w:r>
      <w:r w:rsidRPr="00B83189">
        <w:rPr>
          <w:rFonts w:ascii="Book Antiqua" w:hAnsi="Book Antiqua"/>
          <w:sz w:val="22"/>
          <w:szCs w:val="22"/>
        </w:rPr>
        <w:t>dell’ulteriore requis</w:t>
      </w:r>
      <w:r>
        <w:rPr>
          <w:rFonts w:ascii="Book Antiqua" w:hAnsi="Book Antiqua"/>
          <w:sz w:val="22"/>
          <w:szCs w:val="22"/>
        </w:rPr>
        <w:t>ito indicato all’art. 1, comma 3</w:t>
      </w:r>
      <w:r w:rsidRPr="00B8318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83189">
        <w:rPr>
          <w:rFonts w:ascii="Book Antiqua" w:hAnsi="Book Antiqua"/>
          <w:sz w:val="22"/>
          <w:szCs w:val="22"/>
        </w:rPr>
        <w:t>lett</w:t>
      </w:r>
      <w:proofErr w:type="spellEnd"/>
      <w:r w:rsidRPr="00B83189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>g</w:t>
      </w:r>
      <w:r w:rsidRPr="00B83189">
        <w:rPr>
          <w:rFonts w:ascii="Book Antiqua" w:hAnsi="Book Antiqua"/>
          <w:sz w:val="22"/>
          <w:szCs w:val="22"/>
        </w:rPr>
        <w:t>) del bando</w:t>
      </w:r>
      <w:r>
        <w:rPr>
          <w:rFonts w:ascii="Book Antiqua" w:hAnsi="Book Antiqua"/>
          <w:sz w:val="22"/>
          <w:szCs w:val="22"/>
        </w:rPr>
        <w:t>, ovvero “</w:t>
      </w:r>
      <w:r w:rsidRPr="004B6D8A">
        <w:rPr>
          <w:rFonts w:ascii="Book Antiqua" w:hAnsi="Book Antiqua"/>
          <w:i/>
          <w:sz w:val="22"/>
          <w:szCs w:val="22"/>
        </w:rPr>
        <w:t>Documentata esperienza professionale, non inferiore a 3 anni, presso pubblica amministrazione/agenzie governative/privati, nel settore dell’Osservazione dell’Universo in ambito spaziale</w:t>
      </w:r>
      <w:r>
        <w:rPr>
          <w:rFonts w:ascii="Book Antiqua" w:hAnsi="Book Antiqua"/>
          <w:sz w:val="22"/>
          <w:szCs w:val="22"/>
        </w:rPr>
        <w:t>”;</w:t>
      </w:r>
    </w:p>
    <w:p w:rsidR="00C81ACA" w:rsidRDefault="00C81ACA" w:rsidP="00C81AC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 xml:space="preserve">di essere in possesso </w:t>
      </w:r>
      <w:r>
        <w:rPr>
          <w:rFonts w:ascii="Book Antiqua" w:hAnsi="Book Antiqua"/>
          <w:sz w:val="22"/>
          <w:szCs w:val="22"/>
        </w:rPr>
        <w:t xml:space="preserve">della conoscenza della lingua inglese e dell’informatica, come richiesta dall’art. 1, comma 3, </w:t>
      </w:r>
      <w:proofErr w:type="spellStart"/>
      <w:r>
        <w:rPr>
          <w:rFonts w:ascii="Book Antiqua" w:hAnsi="Book Antiqua"/>
          <w:sz w:val="22"/>
          <w:szCs w:val="22"/>
        </w:rPr>
        <w:t>lett</w:t>
      </w:r>
      <w:proofErr w:type="spellEnd"/>
      <w:r>
        <w:rPr>
          <w:rFonts w:ascii="Book Antiqua" w:hAnsi="Book Antiqua"/>
          <w:sz w:val="22"/>
          <w:szCs w:val="22"/>
        </w:rPr>
        <w:t>. h) e i) del bando</w:t>
      </w:r>
    </w:p>
    <w:p w:rsidR="00C81ACA" w:rsidRPr="00507B24" w:rsidRDefault="00C81ACA" w:rsidP="00C81ACA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la conoscenza della lingua italiana (per i soli cittadini stranieri);</w:t>
      </w:r>
    </w:p>
    <w:p w:rsidR="00C81ACA" w:rsidRPr="009D5837" w:rsidRDefault="00C81ACA" w:rsidP="00C81AC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:rsidR="00C81ACA" w:rsidRDefault="00C81ACA" w:rsidP="00C81AC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:rsidR="00C81ACA" w:rsidRDefault="00C81ACA" w:rsidP="00C81AC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:rsidR="00C81ACA" w:rsidRDefault="00C81ACA" w:rsidP="00C81AC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:rsidR="00C81ACA" w:rsidRDefault="00C81ACA" w:rsidP="00C81AC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:rsidR="00C81ACA" w:rsidRDefault="00C81ACA" w:rsidP="00C81ACA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:rsidR="00C81ACA" w:rsidRDefault="00C81ACA" w:rsidP="00C81ACA">
      <w:pPr>
        <w:ind w:right="140"/>
        <w:jc w:val="both"/>
        <w:rPr>
          <w:rFonts w:ascii="Book Antiqua" w:hAnsi="Book Antiqua"/>
        </w:rPr>
      </w:pPr>
    </w:p>
    <w:p w:rsidR="00C81ACA" w:rsidRPr="006B651C" w:rsidRDefault="00C81ACA" w:rsidP="00C81ACA">
      <w:pPr>
        <w:ind w:right="140"/>
        <w:jc w:val="both"/>
        <w:rPr>
          <w:rFonts w:ascii="Book Antiqua" w:hAnsi="Book Antiqua"/>
          <w:sz w:val="16"/>
        </w:rPr>
      </w:pPr>
      <w:r w:rsidRPr="006B651C">
        <w:rPr>
          <w:rStyle w:val="Rimandonotaapidipagina"/>
          <w:sz w:val="16"/>
        </w:rPr>
        <w:t>1</w:t>
      </w:r>
      <w:r w:rsidRPr="006B651C">
        <w:rPr>
          <w:rFonts w:ascii="Book Antiqua" w:hAnsi="Book Antiqua"/>
          <w:sz w:val="16"/>
        </w:rPr>
        <w:t xml:space="preserve"> Indicare la nazionalità di appartenenza </w:t>
      </w:r>
      <w:r w:rsidRPr="006B651C">
        <w:rPr>
          <w:rStyle w:val="Rimandonotaapidipagina"/>
          <w:rFonts w:ascii="Book Antiqua" w:hAnsi="Book Antiqua"/>
          <w:sz w:val="16"/>
        </w:rPr>
        <w:t xml:space="preserve">2 </w:t>
      </w:r>
      <w:r w:rsidRPr="006B651C">
        <w:rPr>
          <w:rFonts w:ascii="Book Antiqua" w:hAnsi="Book Antiqua"/>
          <w:sz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</w:t>
      </w:r>
      <w:r w:rsidRPr="006B651C">
        <w:rPr>
          <w:rFonts w:ascii="Book Antiqua" w:hAnsi="Book Antiqua"/>
          <w:sz w:val="16"/>
        </w:rPr>
        <w:lastRenderedPageBreak/>
        <w:t xml:space="preserve">punto f), ovvero i motivi di mancato godimento </w:t>
      </w:r>
      <w:r w:rsidRPr="006B651C">
        <w:rPr>
          <w:rStyle w:val="Rimandonotaapidipagina"/>
          <w:rFonts w:ascii="Book Antiqua" w:hAnsi="Book Antiqua"/>
          <w:sz w:val="16"/>
        </w:rPr>
        <w:t xml:space="preserve">3 </w:t>
      </w:r>
      <w:r w:rsidRPr="006B651C">
        <w:rPr>
          <w:rFonts w:ascii="Book Antiqua" w:hAnsi="Book Antiqua"/>
          <w:sz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:rsidR="00C81ACA" w:rsidRDefault="00C81ACA" w:rsidP="00C81ACA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C81ACA" w:rsidRDefault="00C81ACA" w:rsidP="00C81ACA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:rsidR="00C81ACA" w:rsidRDefault="00C81ACA" w:rsidP="00C81ACA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C81ACA" w:rsidRDefault="00C81ACA" w:rsidP="00C81ACA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C81ACA" w:rsidRDefault="00C81ACA" w:rsidP="00C81ACA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:rsidR="00C81ACA" w:rsidRDefault="00C81ACA" w:rsidP="00C81ACA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C81ACA" w:rsidRDefault="00C81ACA" w:rsidP="00C81ACA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 xml:space="preserve">Curriculum vitae et </w:t>
      </w:r>
      <w:proofErr w:type="spellStart"/>
      <w:r>
        <w:rPr>
          <w:rFonts w:ascii="Book Antiqua" w:hAnsi="Book Antiqua"/>
          <w:b/>
          <w:i/>
          <w:sz w:val="22"/>
          <w:szCs w:val="22"/>
          <w:u w:val="single"/>
        </w:rPr>
        <w:t>studiorum</w:t>
      </w:r>
      <w:proofErr w:type="spellEnd"/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:rsidR="00C81ACA" w:rsidRDefault="00C81ACA" w:rsidP="00C81ACA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dichiarazione sostitutiva di certificazione o dell’atto di notorietà resa ai sensi del D.P.R.  n. 445/2000 (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 xml:space="preserve">), </w:t>
      </w:r>
      <w:r>
        <w:rPr>
          <w:rFonts w:ascii="Book Antiqua" w:hAnsi="Book Antiqua"/>
          <w:b/>
          <w:sz w:val="22"/>
          <w:szCs w:val="22"/>
        </w:rPr>
        <w:t>debitamente sottoscritta</w:t>
      </w:r>
      <w:r>
        <w:rPr>
          <w:rFonts w:ascii="Book Antiqua" w:hAnsi="Book Antiqua"/>
          <w:sz w:val="22"/>
          <w:szCs w:val="22"/>
        </w:rPr>
        <w:t>, contenente i documenti e titoli richiamati nel CV, ritenuti utili ai fini della valutazione;</w:t>
      </w:r>
    </w:p>
    <w:p w:rsidR="00C81ACA" w:rsidRPr="001D72E3" w:rsidRDefault="00C81ACA" w:rsidP="00C81ACA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:rsidR="00C81ACA" w:rsidRDefault="00C81ACA" w:rsidP="00C81ACA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C81ACA" w:rsidRDefault="00C81ACA" w:rsidP="00C81ACA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C81ACA" w:rsidRDefault="00C81ACA" w:rsidP="00C81ACA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:rsidR="00C81ACA" w:rsidRDefault="00C81ACA" w:rsidP="00C81ACA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:rsidR="00C81ACA" w:rsidRDefault="00C81ACA" w:rsidP="00C81ACA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:rsidR="00C81ACA" w:rsidRDefault="00C81ACA" w:rsidP="00C81ACA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:rsidR="00C81ACA" w:rsidRDefault="00C81ACA" w:rsidP="00C81AC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______________________________</w:t>
      </w:r>
    </w:p>
    <w:p w:rsidR="00C81ACA" w:rsidRDefault="00C81ACA" w:rsidP="00C81AC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:rsidR="00C81ACA" w:rsidRDefault="00C81ACA"/>
    <w:sectPr w:rsidR="00C81A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CA" w:rsidRDefault="00C81ACA" w:rsidP="00C81ACA">
      <w:r>
        <w:separator/>
      </w:r>
    </w:p>
  </w:endnote>
  <w:endnote w:type="continuationSeparator" w:id="0">
    <w:p w:rsidR="00C81ACA" w:rsidRDefault="00C81ACA" w:rsidP="00C8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CA" w:rsidRDefault="00C81ACA" w:rsidP="00C81ACA">
      <w:r>
        <w:separator/>
      </w:r>
    </w:p>
  </w:footnote>
  <w:footnote w:type="continuationSeparator" w:id="0">
    <w:p w:rsidR="00C81ACA" w:rsidRDefault="00C81ACA" w:rsidP="00C8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ACA" w:rsidRPr="006F4797" w:rsidRDefault="00C81ACA" w:rsidP="00C81ACA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A</w:t>
    </w:r>
  </w:p>
  <w:p w:rsidR="00C81ACA" w:rsidRPr="00252EE8" w:rsidRDefault="00C81ACA" w:rsidP="00C81ACA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11/2019</w:t>
    </w:r>
  </w:p>
  <w:p w:rsidR="00C81ACA" w:rsidRDefault="00C81A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2D"/>
    <w:rsid w:val="0013502D"/>
    <w:rsid w:val="008A570E"/>
    <w:rsid w:val="00B96CCC"/>
    <w:rsid w:val="00C8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5A02"/>
  <w15:chartTrackingRefBased/>
  <w15:docId w15:val="{665D0F34-BE03-4FBF-BB3A-9D647636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1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81A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AC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C81ACA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C81A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AC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3849</Characters>
  <Application>Microsoft Office Word</Application>
  <DocSecurity>0</DocSecurity>
  <Lines>32</Lines>
  <Paragraphs>9</Paragraphs>
  <ScaleCrop>false</ScaleCrop>
  <Company>ASI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2019-12-04T11:00:00Z</dcterms:created>
  <dcterms:modified xsi:type="dcterms:W3CDTF">2019-12-04T11:00:00Z</dcterms:modified>
</cp:coreProperties>
</file>